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171" w:rsidRPr="00E1656A" w:rsidRDefault="00160171" w:rsidP="00160171">
      <w:pPr>
        <w:spacing w:after="0" w:line="240" w:lineRule="auto"/>
        <w:jc w:val="both"/>
        <w:rPr>
          <w:rFonts w:ascii="Georgia" w:eastAsia="Calibri" w:hAnsi="Georgia" w:cs="Times New Roman"/>
          <w:sz w:val="24"/>
          <w:szCs w:val="24"/>
          <w:u w:val="single"/>
          <w:lang w:val="en-GB"/>
        </w:rPr>
      </w:pPr>
    </w:p>
    <w:p w:rsidR="00160171" w:rsidRPr="00E1656A" w:rsidRDefault="00160171" w:rsidP="00160171">
      <w:pPr>
        <w:spacing w:after="0" w:line="240" w:lineRule="auto"/>
        <w:jc w:val="both"/>
        <w:rPr>
          <w:rFonts w:ascii="Georgia" w:eastAsia="Calibri" w:hAnsi="Georgia" w:cs="Times New Roman"/>
          <w:sz w:val="24"/>
          <w:szCs w:val="24"/>
          <w:u w:val="single"/>
          <w:lang w:val="en-GB"/>
        </w:rPr>
      </w:pPr>
    </w:p>
    <w:p w:rsidR="007338C4" w:rsidRPr="00B04BDC" w:rsidRDefault="007338C4" w:rsidP="007338C4">
      <w:pPr>
        <w:spacing w:after="0" w:line="240" w:lineRule="auto"/>
        <w:ind w:left="7920"/>
        <w:jc w:val="both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</w:rPr>
        <w:t xml:space="preserve">    </w:t>
      </w:r>
      <w:r w:rsidRPr="00B04BDC">
        <w:rPr>
          <w:rFonts w:ascii="BookmanITC Lt BT" w:hAnsi="BookmanITC Lt BT"/>
          <w:b/>
          <w:i/>
          <w:sz w:val="18"/>
          <w:szCs w:val="18"/>
        </w:rPr>
        <w:t xml:space="preserve">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DLAW 0225</w:t>
      </w:r>
    </w:p>
    <w:p w:rsidR="007338C4" w:rsidRPr="00B04BDC" w:rsidRDefault="007338C4" w:rsidP="007338C4">
      <w:pPr>
        <w:tabs>
          <w:tab w:val="right" w:pos="9360"/>
        </w:tabs>
        <w:spacing w:after="0" w:line="240" w:lineRule="auto"/>
        <w:rPr>
          <w:rFonts w:ascii="Times New Roman" w:hAnsi="Times New Roman"/>
          <w:b/>
          <w:sz w:val="54"/>
          <w:szCs w:val="24"/>
        </w:rPr>
      </w:pPr>
      <w:r w:rsidRPr="00B04BDC">
        <w:rPr>
          <w:rFonts w:ascii="Times New Roman" w:hAnsi="Times New Roman"/>
          <w:b/>
          <w:sz w:val="54"/>
          <w:szCs w:val="24"/>
        </w:rPr>
        <w:t xml:space="preserve">         KISII </w:t>
      </w:r>
      <w:r w:rsidRPr="00B04BDC">
        <w:rPr>
          <w:noProof/>
        </w:rPr>
        <w:drawing>
          <wp:inline distT="0" distB="0" distL="0" distR="0">
            <wp:extent cx="1266825" cy="1047750"/>
            <wp:effectExtent l="0" t="0" r="9525" b="0"/>
            <wp:docPr id="2" name="Picture 2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04BDC">
        <w:rPr>
          <w:rFonts w:ascii="Times New Roman" w:hAnsi="Times New Roman"/>
          <w:b/>
          <w:sz w:val="54"/>
          <w:szCs w:val="24"/>
        </w:rPr>
        <w:t>UNIVERSITY</w:t>
      </w:r>
      <w:r w:rsidRPr="00B04BDC">
        <w:rPr>
          <w:rFonts w:ascii="Times New Roman" w:hAnsi="Times New Roman"/>
          <w:b/>
          <w:sz w:val="54"/>
          <w:szCs w:val="24"/>
        </w:rPr>
        <w:tab/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</w:rPr>
      </w:pPr>
      <w:r w:rsidRPr="00B04BDC">
        <w:rPr>
          <w:rFonts w:ascii="BookmanITC Lt BT" w:hAnsi="BookmanITC Lt BT"/>
          <w:b/>
          <w:sz w:val="36"/>
          <w:szCs w:val="36"/>
        </w:rPr>
        <w:t>UNIVERSITY EXAMINATIONS</w:t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B04BDC">
        <w:rPr>
          <w:rFonts w:ascii="Bookman Old Style" w:hAnsi="Bookman Old Style"/>
          <w:b/>
          <w:sz w:val="24"/>
          <w:szCs w:val="24"/>
        </w:rPr>
        <w:t>SPECIAL/SUPPLEMENTARY EXAMINATIONS</w:t>
      </w:r>
    </w:p>
    <w:p w:rsidR="007338C4" w:rsidRPr="00B04BDC" w:rsidRDefault="007338C4" w:rsidP="007338C4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</w:rPr>
        <w:tab/>
      </w:r>
      <w:r w:rsidR="000A78E6">
        <w:rPr>
          <w:rFonts w:ascii="BookmanITC Lt BT" w:hAnsi="BookmanITC Lt BT"/>
          <w:b/>
          <w:sz w:val="24"/>
          <w:szCs w:val="24"/>
          <w:u w:val="single"/>
        </w:rPr>
        <w:t>SECOND</w:t>
      </w:r>
      <w:bookmarkStart w:id="0" w:name="_GoBack"/>
      <w:bookmarkEnd w:id="0"/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B04BDC">
        <w:rPr>
          <w:rFonts w:ascii="BookmanITC Lt BT" w:hAnsi="BookmanITC Lt BT"/>
          <w:b/>
          <w:sz w:val="24"/>
          <w:szCs w:val="24"/>
        </w:rPr>
        <w:tab/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THE </w:t>
      </w:r>
      <w:r>
        <w:rPr>
          <w:rFonts w:ascii="BookmanITC Lt BT" w:hAnsi="BookmanITC Lt BT"/>
          <w:b/>
          <w:sz w:val="24"/>
          <w:szCs w:val="24"/>
          <w:u w:val="single"/>
        </w:rPr>
        <w:t>DIPLOMA</w:t>
      </w: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 OF LAWS</w:t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(AUGUST, 2025)                     </w:t>
      </w:r>
    </w:p>
    <w:p w:rsidR="007338C4" w:rsidRPr="00B04BDC" w:rsidRDefault="007338C4" w:rsidP="007338C4">
      <w:pPr>
        <w:tabs>
          <w:tab w:val="left" w:pos="528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DLAW 0225</w:t>
      </w:r>
      <w:r w:rsidRPr="00B04BDC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AUCTIONEERING</w:t>
      </w:r>
    </w:p>
    <w:p w:rsidR="007338C4" w:rsidRPr="00B04BDC" w:rsidRDefault="007338C4" w:rsidP="007338C4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</w:p>
    <w:p w:rsidR="007338C4" w:rsidRPr="00B04BDC" w:rsidRDefault="000A78E6" w:rsidP="007338C4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Y2</w:t>
      </w:r>
      <w:r w:rsidR="007338C4" w:rsidRPr="00B04BDC">
        <w:rPr>
          <w:rFonts w:ascii="BookmanITC Lt BT" w:hAnsi="BookmanITC Lt BT"/>
          <w:b/>
          <w:sz w:val="24"/>
          <w:szCs w:val="24"/>
        </w:rPr>
        <w:t xml:space="preserve"> S2</w:t>
      </w:r>
      <w:r w:rsidR="007338C4" w:rsidRPr="00B04BDC">
        <w:rPr>
          <w:rFonts w:ascii="BookmanITC Lt BT" w:hAnsi="BookmanITC Lt BT"/>
          <w:b/>
          <w:sz w:val="24"/>
          <w:szCs w:val="24"/>
        </w:rPr>
        <w:tab/>
      </w:r>
      <w:r w:rsidR="007338C4" w:rsidRPr="00B04BDC">
        <w:rPr>
          <w:rFonts w:ascii="BookmanITC Lt BT" w:hAnsi="BookmanITC Lt BT"/>
          <w:b/>
          <w:sz w:val="24"/>
          <w:szCs w:val="24"/>
        </w:rPr>
        <w:tab/>
      </w:r>
      <w:r w:rsidR="007338C4" w:rsidRPr="00B04BDC">
        <w:rPr>
          <w:rFonts w:ascii="BookmanITC Lt BT" w:hAnsi="BookmanITC Lt BT"/>
          <w:b/>
          <w:sz w:val="24"/>
          <w:szCs w:val="24"/>
        </w:rPr>
        <w:tab/>
      </w:r>
      <w:r w:rsidR="007338C4" w:rsidRPr="00B04BDC">
        <w:rPr>
          <w:rFonts w:ascii="BookmanITC Lt BT" w:hAnsi="BookmanITC Lt BT"/>
          <w:b/>
          <w:sz w:val="24"/>
          <w:szCs w:val="24"/>
        </w:rPr>
        <w:tab/>
      </w:r>
      <w:r w:rsidR="007338C4" w:rsidRPr="00B04BDC">
        <w:rPr>
          <w:rFonts w:ascii="BookmanITC Lt BT" w:hAnsi="BookmanITC Lt BT"/>
          <w:b/>
          <w:sz w:val="24"/>
          <w:szCs w:val="24"/>
        </w:rPr>
        <w:tab/>
        <w:t xml:space="preserve">        TIME:   2 HOURS</w:t>
      </w:r>
      <w:r w:rsidR="007338C4" w:rsidRPr="00B04BDC">
        <w:rPr>
          <w:rFonts w:ascii="BookmanITC Lt BT" w:hAnsi="BookmanITC Lt BT"/>
          <w:b/>
          <w:sz w:val="24"/>
          <w:szCs w:val="24"/>
        </w:rPr>
        <w:tab/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B04BDC">
        <w:rPr>
          <w:rFonts w:ascii="BookmanITC Lt BT" w:hAnsi="BookmanITC Lt BT"/>
          <w:b/>
          <w:sz w:val="24"/>
          <w:szCs w:val="24"/>
        </w:rPr>
        <w:tab/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TUESDAY, 12.00 – 2</w:t>
      </w:r>
      <w:r w:rsidRPr="00B04BDC">
        <w:rPr>
          <w:rFonts w:ascii="BookmanITC Lt BT" w:hAnsi="BookmanITC Lt BT"/>
          <w:b/>
          <w:sz w:val="24"/>
          <w:szCs w:val="24"/>
        </w:rPr>
        <w:t>.0</w:t>
      </w:r>
      <w:r>
        <w:rPr>
          <w:rFonts w:ascii="BookmanITC Lt BT" w:hAnsi="BookmanITC Lt BT"/>
          <w:b/>
          <w:sz w:val="24"/>
          <w:szCs w:val="24"/>
        </w:rPr>
        <w:t>0 P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19</w:t>
      </w:r>
      <w:r w:rsidRPr="00B04BDC">
        <w:rPr>
          <w:rFonts w:ascii="BookmanITC Lt BT" w:hAnsi="BookmanITC Lt BT"/>
          <w:b/>
          <w:sz w:val="24"/>
          <w:szCs w:val="24"/>
        </w:rPr>
        <w:t>/08/2025</w:t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B04BDC">
        <w:rPr>
          <w:noProof/>
        </w:rPr>
        <mc:AlternateContent>
          <mc:Choice Requires="wps">
            <w:drawing>
              <wp:anchor distT="4294967289" distB="4294967289" distL="114300" distR="114300" simplePos="0" relativeHeight="251659264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DBF36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9e-5mm;mso-wrap-distance-right:9pt;mso-wrap-distance-bottom:-1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7338C4" w:rsidRPr="00B04BDC" w:rsidRDefault="007338C4" w:rsidP="007338C4">
      <w:pPr>
        <w:numPr>
          <w:ilvl w:val="0"/>
          <w:numId w:val="9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B04BDC">
        <w:rPr>
          <w:rFonts w:ascii="BookmanITC Lt BT" w:hAnsi="BookmanITC Lt BT"/>
          <w:b/>
          <w:sz w:val="24"/>
          <w:szCs w:val="24"/>
        </w:rPr>
        <w:t>anything on this</w:t>
      </w:r>
      <w:r w:rsidRPr="00B04BDC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7338C4" w:rsidRPr="00B04BDC" w:rsidRDefault="007338C4" w:rsidP="007338C4">
      <w:pPr>
        <w:numPr>
          <w:ilvl w:val="0"/>
          <w:numId w:val="9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B04BDC">
        <w:rPr>
          <w:rFonts w:ascii="BookmanITC Lt BT" w:hAnsi="BookmanITC Lt BT"/>
          <w:b/>
          <w:sz w:val="24"/>
          <w:szCs w:val="24"/>
        </w:rPr>
        <w:t>Question</w:t>
      </w:r>
      <w:r w:rsidRPr="00B04BDC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7338C4" w:rsidRPr="00B04BDC" w:rsidRDefault="007338C4" w:rsidP="007338C4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B04BDC">
        <w:rPr>
          <w:rFonts w:ascii="BookmanITC Lt BT" w:hAnsi="BookmanITC Lt BT"/>
          <w:b/>
          <w:i/>
          <w:sz w:val="24"/>
          <w:szCs w:val="24"/>
        </w:rPr>
        <w:tab/>
      </w:r>
    </w:p>
    <w:p w:rsidR="00160171" w:rsidRDefault="00160171">
      <w:pPr>
        <w:rPr>
          <w:rFonts w:ascii="Book Antiqua" w:hAnsi="Book Antiqua"/>
          <w:b/>
          <w:sz w:val="24"/>
          <w:szCs w:val="24"/>
          <w:u w:val="single"/>
        </w:rPr>
      </w:pPr>
    </w:p>
    <w:p w:rsidR="00644B41" w:rsidRPr="000A78E6" w:rsidRDefault="00644B41">
      <w:pPr>
        <w:rPr>
          <w:rFonts w:ascii="Bookman Old Style" w:hAnsi="Bookman Old Style"/>
          <w:b/>
          <w:sz w:val="24"/>
          <w:szCs w:val="24"/>
        </w:rPr>
      </w:pPr>
      <w:r w:rsidRPr="000A78E6">
        <w:rPr>
          <w:rFonts w:ascii="Bookman Old Style" w:hAnsi="Bookman Old Style"/>
          <w:b/>
          <w:sz w:val="24"/>
          <w:szCs w:val="24"/>
        </w:rPr>
        <w:t>QUESTION ONE</w:t>
      </w:r>
    </w:p>
    <w:p w:rsidR="007D388A" w:rsidRPr="007338C4" w:rsidRDefault="00DC2D43" w:rsidP="00DC2D43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b/>
          <w:sz w:val="24"/>
          <w:szCs w:val="24"/>
        </w:rPr>
        <w:t>a)</w:t>
      </w:r>
      <w:r w:rsidR="007D388A" w:rsidRPr="007338C4">
        <w:rPr>
          <w:rFonts w:ascii="Bookman Old Style" w:hAnsi="Bookman Old Style"/>
          <w:b/>
          <w:sz w:val="24"/>
          <w:szCs w:val="24"/>
        </w:rPr>
        <w:t xml:space="preserve"> </w:t>
      </w:r>
      <w:r w:rsidRPr="007338C4">
        <w:rPr>
          <w:rFonts w:ascii="Bookman Old Style" w:hAnsi="Bookman Old Style"/>
          <w:sz w:val="24"/>
          <w:szCs w:val="24"/>
        </w:rPr>
        <w:t xml:space="preserve">Discuss the procedure for lodging </w:t>
      </w:r>
      <w:r w:rsidR="00074FD3" w:rsidRPr="007338C4">
        <w:rPr>
          <w:rFonts w:ascii="Bookman Old Style" w:hAnsi="Bookman Old Style"/>
          <w:sz w:val="24"/>
          <w:szCs w:val="24"/>
        </w:rPr>
        <w:t>a</w:t>
      </w:r>
      <w:r w:rsidRPr="007338C4">
        <w:rPr>
          <w:rFonts w:ascii="Bookman Old Style" w:hAnsi="Bookman Old Style"/>
          <w:sz w:val="24"/>
          <w:szCs w:val="24"/>
        </w:rPr>
        <w:t xml:space="preserve"> complaint against Auctioneers. </w:t>
      </w:r>
      <w:r w:rsidR="000A78E6">
        <w:rPr>
          <w:rFonts w:ascii="Bookman Old Style" w:hAnsi="Bookman Old Style"/>
          <w:sz w:val="24"/>
          <w:szCs w:val="24"/>
        </w:rPr>
        <w:t xml:space="preserve">                                                                                     </w:t>
      </w:r>
      <w:r w:rsidR="000A78E6">
        <w:rPr>
          <w:rFonts w:ascii="Bookman Old Style" w:hAnsi="Bookman Old Style"/>
          <w:b/>
          <w:sz w:val="24"/>
          <w:szCs w:val="24"/>
        </w:rPr>
        <w:t>(10</w:t>
      </w:r>
      <w:r w:rsidRPr="007338C4">
        <w:rPr>
          <w:rFonts w:ascii="Bookman Old Style" w:hAnsi="Bookman Old Style"/>
          <w:b/>
          <w:sz w:val="24"/>
          <w:szCs w:val="24"/>
        </w:rPr>
        <w:t>marks)</w:t>
      </w:r>
    </w:p>
    <w:p w:rsidR="00DC2D43" w:rsidRPr="007338C4" w:rsidRDefault="00DC2D43" w:rsidP="00DC2D43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b/>
          <w:sz w:val="24"/>
          <w:szCs w:val="24"/>
        </w:rPr>
        <w:t>b)</w:t>
      </w:r>
      <w:r w:rsidR="007D388A" w:rsidRPr="007338C4">
        <w:rPr>
          <w:rFonts w:ascii="Bookman Old Style" w:hAnsi="Bookman Old Style"/>
          <w:b/>
          <w:sz w:val="24"/>
          <w:szCs w:val="24"/>
        </w:rPr>
        <w:t xml:space="preserve"> </w:t>
      </w:r>
      <w:r w:rsidRPr="007338C4">
        <w:rPr>
          <w:rFonts w:ascii="Bookman Old Style" w:hAnsi="Bookman Old Style"/>
          <w:sz w:val="24"/>
          <w:szCs w:val="24"/>
        </w:rPr>
        <w:t xml:space="preserve">Outline the probable orders the board may make if an Auctioneer is found guilty of the allegations lodged against him/her. </w:t>
      </w:r>
      <w:r w:rsidR="000A78E6">
        <w:rPr>
          <w:rFonts w:ascii="Bookman Old Style" w:hAnsi="Bookman Old Style"/>
          <w:sz w:val="24"/>
          <w:szCs w:val="24"/>
        </w:rPr>
        <w:t xml:space="preserve">                                </w:t>
      </w:r>
      <w:r w:rsidRPr="007338C4">
        <w:rPr>
          <w:rFonts w:ascii="Bookman Old Style" w:hAnsi="Bookman Old Style"/>
          <w:b/>
          <w:sz w:val="24"/>
          <w:szCs w:val="24"/>
        </w:rPr>
        <w:t>(5 marks)</w:t>
      </w:r>
    </w:p>
    <w:p w:rsidR="00DC2D43" w:rsidRPr="007338C4" w:rsidRDefault="00DC2D43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b/>
          <w:sz w:val="24"/>
          <w:szCs w:val="24"/>
        </w:rPr>
        <w:t>c)</w:t>
      </w:r>
      <w:r w:rsidR="007D388A" w:rsidRPr="007338C4">
        <w:rPr>
          <w:rFonts w:ascii="Bookman Old Style" w:hAnsi="Bookman Old Style"/>
          <w:b/>
          <w:sz w:val="24"/>
          <w:szCs w:val="24"/>
        </w:rPr>
        <w:t xml:space="preserve"> </w:t>
      </w:r>
      <w:r w:rsidRPr="007338C4">
        <w:rPr>
          <w:rFonts w:ascii="Bookman Old Style" w:hAnsi="Bookman Old Style"/>
          <w:sz w:val="24"/>
          <w:szCs w:val="24"/>
        </w:rPr>
        <w:t xml:space="preserve">Outline and discuss the duties of an auctioneer. </w:t>
      </w:r>
      <w:r w:rsidR="000A78E6">
        <w:rPr>
          <w:rFonts w:ascii="Bookman Old Style" w:hAnsi="Bookman Old Style"/>
          <w:sz w:val="24"/>
          <w:szCs w:val="24"/>
        </w:rPr>
        <w:t xml:space="preserve">                            </w:t>
      </w:r>
      <w:r w:rsidRPr="007338C4">
        <w:rPr>
          <w:rFonts w:ascii="Bookman Old Style" w:hAnsi="Bookman Old Style"/>
          <w:b/>
          <w:sz w:val="24"/>
          <w:szCs w:val="24"/>
        </w:rPr>
        <w:t>(5 marks)</w:t>
      </w:r>
    </w:p>
    <w:p w:rsidR="00345EC3" w:rsidRPr="007338C4" w:rsidRDefault="00DC2D43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b/>
          <w:sz w:val="24"/>
          <w:szCs w:val="24"/>
        </w:rPr>
        <w:t>d)</w:t>
      </w:r>
      <w:r w:rsidR="007D388A" w:rsidRPr="007338C4">
        <w:rPr>
          <w:rFonts w:ascii="Bookman Old Style" w:hAnsi="Bookman Old Style"/>
          <w:b/>
          <w:sz w:val="24"/>
          <w:szCs w:val="24"/>
        </w:rPr>
        <w:t xml:space="preserve"> </w:t>
      </w:r>
      <w:r w:rsidR="000C71B4" w:rsidRPr="007338C4">
        <w:rPr>
          <w:rFonts w:ascii="Bookman Old Style" w:hAnsi="Bookman Old Style"/>
          <w:sz w:val="24"/>
          <w:szCs w:val="24"/>
        </w:rPr>
        <w:t>Having attended</w:t>
      </w:r>
      <w:r w:rsidRPr="007338C4">
        <w:rPr>
          <w:rFonts w:ascii="Bookman Old Style" w:hAnsi="Bookman Old Style"/>
          <w:sz w:val="24"/>
          <w:szCs w:val="24"/>
        </w:rPr>
        <w:t xml:space="preserve"> a </w:t>
      </w:r>
      <w:r w:rsidR="007819D1" w:rsidRPr="007338C4">
        <w:rPr>
          <w:rFonts w:ascii="Bookman Old Style" w:hAnsi="Bookman Old Style"/>
          <w:sz w:val="24"/>
          <w:szCs w:val="24"/>
        </w:rPr>
        <w:t>training</w:t>
      </w:r>
      <w:r w:rsidR="000C71B4" w:rsidRPr="007338C4">
        <w:rPr>
          <w:rFonts w:ascii="Bookman Old Style" w:hAnsi="Bookman Old Style"/>
          <w:sz w:val="24"/>
          <w:szCs w:val="24"/>
        </w:rPr>
        <w:t xml:space="preserve"> </w:t>
      </w:r>
      <w:r w:rsidR="00D134DD" w:rsidRPr="007338C4">
        <w:rPr>
          <w:rFonts w:ascii="Bookman Old Style" w:hAnsi="Bookman Old Style"/>
          <w:sz w:val="24"/>
          <w:szCs w:val="24"/>
        </w:rPr>
        <w:t xml:space="preserve">on </w:t>
      </w:r>
      <w:r w:rsidR="000C71B4" w:rsidRPr="007338C4">
        <w:rPr>
          <w:rFonts w:ascii="Bookman Old Style" w:hAnsi="Bookman Old Style"/>
          <w:sz w:val="24"/>
          <w:szCs w:val="24"/>
        </w:rPr>
        <w:t xml:space="preserve">key aspects of Auctioneering, you have been invited by the student leadership of </w:t>
      </w:r>
      <w:r w:rsidRPr="007338C4">
        <w:rPr>
          <w:rFonts w:ascii="Bookman Old Style" w:hAnsi="Bookman Old Style"/>
          <w:b/>
          <w:sz w:val="24"/>
          <w:szCs w:val="24"/>
        </w:rPr>
        <w:t>Buffalo</w:t>
      </w:r>
      <w:r w:rsidR="000C71B4" w:rsidRPr="007338C4">
        <w:rPr>
          <w:rFonts w:ascii="Bookman Old Style" w:hAnsi="Bookman Old Style"/>
          <w:b/>
          <w:sz w:val="24"/>
          <w:szCs w:val="24"/>
        </w:rPr>
        <w:t xml:space="preserve"> University School of Law </w:t>
      </w:r>
      <w:r w:rsidR="000C71B4" w:rsidRPr="007338C4">
        <w:rPr>
          <w:rFonts w:ascii="Bookman Old Style" w:hAnsi="Bookman Old Style"/>
          <w:sz w:val="24"/>
          <w:szCs w:val="24"/>
        </w:rPr>
        <w:t>to deliver a key note address on Auctioneering related matters.</w:t>
      </w:r>
    </w:p>
    <w:p w:rsidR="000C71B4" w:rsidRPr="007338C4" w:rsidRDefault="000C71B4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sz w:val="24"/>
          <w:szCs w:val="24"/>
        </w:rPr>
        <w:t>In their letter forwarded to you, they have requested you to focus your address on the issuance of the Auctioneer</w:t>
      </w:r>
      <w:r w:rsidR="00CF1C10" w:rsidRPr="007338C4">
        <w:rPr>
          <w:rFonts w:ascii="Bookman Old Style" w:hAnsi="Bookman Old Style"/>
          <w:sz w:val="24"/>
          <w:szCs w:val="24"/>
        </w:rPr>
        <w:t>’</w:t>
      </w:r>
      <w:r w:rsidRPr="007338C4">
        <w:rPr>
          <w:rFonts w:ascii="Bookman Old Style" w:hAnsi="Bookman Old Style"/>
          <w:sz w:val="24"/>
          <w:szCs w:val="24"/>
        </w:rPr>
        <w:t>s license.</w:t>
      </w:r>
    </w:p>
    <w:p w:rsidR="000C71B4" w:rsidRPr="007338C4" w:rsidRDefault="000C71B4" w:rsidP="00DC2D43">
      <w:pPr>
        <w:rPr>
          <w:rFonts w:ascii="Bookman Old Style" w:hAnsi="Bookman Old Style"/>
          <w:sz w:val="24"/>
          <w:szCs w:val="24"/>
        </w:rPr>
      </w:pPr>
      <w:r w:rsidRPr="007338C4">
        <w:rPr>
          <w:rFonts w:ascii="Bookman Old Style" w:hAnsi="Bookman Old Style"/>
          <w:sz w:val="24"/>
          <w:szCs w:val="24"/>
        </w:rPr>
        <w:t>Prepare a presentation outlining the requirements needed for one to be issued with an Auctioneer</w:t>
      </w:r>
      <w:r w:rsidR="00CF1C10" w:rsidRPr="007338C4">
        <w:rPr>
          <w:rFonts w:ascii="Bookman Old Style" w:hAnsi="Bookman Old Style"/>
          <w:sz w:val="24"/>
          <w:szCs w:val="24"/>
        </w:rPr>
        <w:t>’</w:t>
      </w:r>
      <w:r w:rsidRPr="007338C4">
        <w:rPr>
          <w:rFonts w:ascii="Bookman Old Style" w:hAnsi="Bookman Old Style"/>
          <w:sz w:val="24"/>
          <w:szCs w:val="24"/>
        </w:rPr>
        <w:t>s license and to practice as an Auctioneer.</w:t>
      </w:r>
      <w:r w:rsidR="008948C8" w:rsidRPr="007338C4">
        <w:rPr>
          <w:rFonts w:ascii="Bookman Old Style" w:hAnsi="Bookman Old Style"/>
          <w:sz w:val="24"/>
          <w:szCs w:val="24"/>
        </w:rPr>
        <w:t xml:space="preserve"> </w:t>
      </w:r>
      <w:r w:rsidR="000A78E6">
        <w:rPr>
          <w:rFonts w:ascii="Bookman Old Style" w:hAnsi="Bookman Old Style"/>
          <w:sz w:val="24"/>
          <w:szCs w:val="24"/>
        </w:rPr>
        <w:t xml:space="preserve">         </w:t>
      </w:r>
      <w:r w:rsidR="008948C8" w:rsidRPr="007338C4">
        <w:rPr>
          <w:rFonts w:ascii="Bookman Old Style" w:hAnsi="Bookman Old Style"/>
          <w:b/>
          <w:sz w:val="24"/>
          <w:szCs w:val="24"/>
        </w:rPr>
        <w:t>(10 marks)</w:t>
      </w:r>
    </w:p>
    <w:p w:rsidR="000A78E6" w:rsidRDefault="000A78E6" w:rsidP="007D388A">
      <w:pPr>
        <w:rPr>
          <w:rFonts w:ascii="Bookman Old Style" w:hAnsi="Bookman Old Style"/>
          <w:b/>
          <w:sz w:val="24"/>
          <w:szCs w:val="24"/>
        </w:rPr>
      </w:pPr>
    </w:p>
    <w:p w:rsidR="000A78E6" w:rsidRDefault="000A78E6" w:rsidP="007D388A">
      <w:pPr>
        <w:rPr>
          <w:rFonts w:ascii="Bookman Old Style" w:hAnsi="Bookman Old Style"/>
          <w:b/>
          <w:sz w:val="24"/>
          <w:szCs w:val="24"/>
        </w:rPr>
      </w:pPr>
    </w:p>
    <w:p w:rsidR="000A78E6" w:rsidRDefault="000A78E6" w:rsidP="007D388A">
      <w:pPr>
        <w:rPr>
          <w:rFonts w:ascii="Bookman Old Style" w:hAnsi="Bookman Old Style"/>
          <w:b/>
          <w:sz w:val="24"/>
          <w:szCs w:val="24"/>
        </w:rPr>
      </w:pPr>
    </w:p>
    <w:p w:rsidR="007D388A" w:rsidRPr="000A78E6" w:rsidRDefault="007D388A" w:rsidP="007D388A">
      <w:pPr>
        <w:rPr>
          <w:rFonts w:ascii="Bookman Old Style" w:hAnsi="Bookman Old Style"/>
          <w:b/>
          <w:sz w:val="24"/>
          <w:szCs w:val="24"/>
        </w:rPr>
      </w:pPr>
      <w:r w:rsidRPr="000A78E6">
        <w:rPr>
          <w:rFonts w:ascii="Bookman Old Style" w:hAnsi="Bookman Old Style"/>
          <w:b/>
          <w:sz w:val="24"/>
          <w:szCs w:val="24"/>
        </w:rPr>
        <w:t>QUESTION TWO</w:t>
      </w:r>
    </w:p>
    <w:p w:rsidR="007D388A" w:rsidRPr="007338C4" w:rsidRDefault="007D388A" w:rsidP="007D388A">
      <w:pPr>
        <w:pStyle w:val="ListParagraph"/>
        <w:numPr>
          <w:ilvl w:val="0"/>
          <w:numId w:val="6"/>
        </w:numPr>
        <w:rPr>
          <w:rFonts w:ascii="Bookman Old Style" w:hAnsi="Bookman Old Style"/>
          <w:b/>
        </w:rPr>
      </w:pPr>
      <w:r w:rsidRPr="007338C4">
        <w:rPr>
          <w:rFonts w:ascii="Bookman Old Style" w:hAnsi="Bookman Old Style"/>
        </w:rPr>
        <w:t xml:space="preserve">Outline the instances when the Board may revoke the license of an Auctioneer. </w:t>
      </w:r>
      <w:r w:rsidR="000A78E6">
        <w:rPr>
          <w:rFonts w:ascii="Bookman Old Style" w:hAnsi="Bookman Old Style"/>
        </w:rPr>
        <w:t xml:space="preserve">                                                                                </w:t>
      </w:r>
      <w:r w:rsidRPr="007338C4">
        <w:rPr>
          <w:rFonts w:ascii="Bookman Old Style" w:hAnsi="Bookman Old Style"/>
          <w:b/>
        </w:rPr>
        <w:t>(5 marks)</w:t>
      </w:r>
    </w:p>
    <w:p w:rsidR="007D388A" w:rsidRPr="007338C4" w:rsidRDefault="007D388A" w:rsidP="007D388A">
      <w:pPr>
        <w:pStyle w:val="ListParagraph"/>
        <w:numPr>
          <w:ilvl w:val="0"/>
          <w:numId w:val="6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 xml:space="preserve">The Auctioneers Act, Cap 526 is a key legislation governing the practice of Auctioneering business. Outline the major salient provisions of this piece of legislation. </w:t>
      </w:r>
      <w:r w:rsidR="000A78E6">
        <w:rPr>
          <w:rFonts w:ascii="Bookman Old Style" w:hAnsi="Bookman Old Style"/>
        </w:rPr>
        <w:t xml:space="preserve">                                                                           </w:t>
      </w:r>
      <w:r w:rsidRPr="007338C4">
        <w:rPr>
          <w:rFonts w:ascii="Bookman Old Style" w:hAnsi="Bookman Old Style"/>
          <w:b/>
        </w:rPr>
        <w:t>(15 marks)</w:t>
      </w:r>
    </w:p>
    <w:p w:rsidR="00065E22" w:rsidRPr="007338C4" w:rsidRDefault="00065E22" w:rsidP="00065E22">
      <w:pPr>
        <w:pStyle w:val="ListParagraph"/>
        <w:rPr>
          <w:rFonts w:ascii="Bookman Old Style" w:hAnsi="Bookman Old Style"/>
        </w:rPr>
      </w:pPr>
    </w:p>
    <w:p w:rsidR="00164C53" w:rsidRPr="007338C4" w:rsidRDefault="00164C53" w:rsidP="00164C53">
      <w:pPr>
        <w:pStyle w:val="ListParagraph"/>
        <w:rPr>
          <w:rFonts w:ascii="Bookman Old Style" w:hAnsi="Bookman Old Style"/>
        </w:rPr>
      </w:pPr>
    </w:p>
    <w:p w:rsidR="00834F20" w:rsidRPr="000A78E6" w:rsidRDefault="00644B41">
      <w:pPr>
        <w:rPr>
          <w:rFonts w:ascii="Bookman Old Style" w:hAnsi="Bookman Old Style"/>
          <w:b/>
          <w:sz w:val="24"/>
          <w:szCs w:val="24"/>
        </w:rPr>
      </w:pPr>
      <w:r w:rsidRPr="000A78E6">
        <w:rPr>
          <w:rFonts w:ascii="Bookman Old Style" w:hAnsi="Bookman Old Style"/>
          <w:b/>
          <w:sz w:val="24"/>
          <w:szCs w:val="24"/>
        </w:rPr>
        <w:t>QUESTION T</w:t>
      </w:r>
      <w:r w:rsidR="007D388A" w:rsidRPr="000A78E6">
        <w:rPr>
          <w:rFonts w:ascii="Bookman Old Style" w:hAnsi="Bookman Old Style"/>
          <w:b/>
          <w:sz w:val="24"/>
          <w:szCs w:val="24"/>
        </w:rPr>
        <w:t>HREE</w:t>
      </w:r>
    </w:p>
    <w:p w:rsidR="00834F20" w:rsidRPr="007338C4" w:rsidRDefault="00834F20" w:rsidP="00164C53">
      <w:pPr>
        <w:pStyle w:val="ListParagraph"/>
        <w:numPr>
          <w:ilvl w:val="0"/>
          <w:numId w:val="5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 xml:space="preserve">State and discuss the objects and the major functions of the Auctioneers Board. </w:t>
      </w:r>
      <w:r w:rsidR="000A78E6">
        <w:rPr>
          <w:rFonts w:ascii="Bookman Old Style" w:hAnsi="Bookman Old Style"/>
        </w:rPr>
        <w:t xml:space="preserve">                                                                                      </w:t>
      </w:r>
      <w:r w:rsidRPr="007338C4">
        <w:rPr>
          <w:rFonts w:ascii="Bookman Old Style" w:hAnsi="Bookman Old Style"/>
          <w:b/>
        </w:rPr>
        <w:t>(12 marks)</w:t>
      </w:r>
    </w:p>
    <w:p w:rsidR="00082061" w:rsidRPr="007338C4" w:rsidRDefault="00834F20" w:rsidP="00164C53">
      <w:pPr>
        <w:pStyle w:val="ListParagraph"/>
        <w:numPr>
          <w:ilvl w:val="0"/>
          <w:numId w:val="5"/>
        </w:numPr>
        <w:rPr>
          <w:rFonts w:ascii="Bookman Old Style" w:hAnsi="Bookman Old Style"/>
          <w:b/>
        </w:rPr>
      </w:pPr>
      <w:r w:rsidRPr="007338C4">
        <w:rPr>
          <w:rFonts w:ascii="Bookman Old Style" w:hAnsi="Bookman Old Style"/>
        </w:rPr>
        <w:t xml:space="preserve">Discuss the composition of the board. </w:t>
      </w:r>
      <w:r w:rsidR="000A78E6">
        <w:rPr>
          <w:rFonts w:ascii="Bookman Old Style" w:hAnsi="Bookman Old Style"/>
        </w:rPr>
        <w:t xml:space="preserve">                                         </w:t>
      </w:r>
      <w:r w:rsidRPr="007338C4">
        <w:rPr>
          <w:rFonts w:ascii="Bookman Old Style" w:hAnsi="Bookman Old Style"/>
          <w:b/>
        </w:rPr>
        <w:t>(8 marks)</w:t>
      </w:r>
    </w:p>
    <w:p w:rsidR="00164C53" w:rsidRPr="000A78E6" w:rsidRDefault="00164C53" w:rsidP="000A78E6">
      <w:pPr>
        <w:rPr>
          <w:rFonts w:ascii="Bookman Old Style" w:hAnsi="Bookman Old Style"/>
        </w:rPr>
      </w:pPr>
    </w:p>
    <w:p w:rsidR="00B93DC4" w:rsidRPr="000A78E6" w:rsidRDefault="00B93DC4">
      <w:pPr>
        <w:rPr>
          <w:rFonts w:ascii="Bookman Old Style" w:hAnsi="Bookman Old Style"/>
          <w:b/>
          <w:sz w:val="24"/>
          <w:szCs w:val="24"/>
        </w:rPr>
      </w:pPr>
      <w:r w:rsidRPr="000A78E6">
        <w:rPr>
          <w:rFonts w:ascii="Bookman Old Style" w:hAnsi="Bookman Old Style"/>
          <w:b/>
          <w:sz w:val="24"/>
          <w:szCs w:val="24"/>
        </w:rPr>
        <w:t>QUESTION F</w:t>
      </w:r>
      <w:r w:rsidR="00074FD3" w:rsidRPr="000A78E6">
        <w:rPr>
          <w:rFonts w:ascii="Bookman Old Style" w:hAnsi="Bookman Old Style"/>
          <w:b/>
          <w:sz w:val="24"/>
          <w:szCs w:val="24"/>
        </w:rPr>
        <w:t>OUR</w:t>
      </w:r>
    </w:p>
    <w:p w:rsidR="00B93DC4" w:rsidRPr="007338C4" w:rsidRDefault="00B93DC4" w:rsidP="00164C53">
      <w:pPr>
        <w:pStyle w:val="ListParagraph"/>
        <w:numPr>
          <w:ilvl w:val="0"/>
          <w:numId w:val="8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 xml:space="preserve">Discuss the process of execution of a decree through public auction. </w:t>
      </w:r>
      <w:r w:rsidR="000A78E6">
        <w:rPr>
          <w:rFonts w:ascii="Bookman Old Style" w:hAnsi="Bookman Old Style"/>
        </w:rPr>
        <w:t xml:space="preserve">                                                                                        </w:t>
      </w:r>
      <w:r w:rsidR="000A78E6">
        <w:rPr>
          <w:rFonts w:ascii="Bookman Old Style" w:hAnsi="Bookman Old Style"/>
          <w:b/>
        </w:rPr>
        <w:t>(10</w:t>
      </w:r>
      <w:r w:rsidRPr="007338C4">
        <w:rPr>
          <w:rFonts w:ascii="Bookman Old Style" w:hAnsi="Bookman Old Style"/>
          <w:b/>
        </w:rPr>
        <w:t>marks)</w:t>
      </w:r>
    </w:p>
    <w:p w:rsidR="00B93DC4" w:rsidRPr="007338C4" w:rsidRDefault="00B93DC4" w:rsidP="00164C53">
      <w:pPr>
        <w:pStyle w:val="ListParagraph"/>
        <w:numPr>
          <w:ilvl w:val="0"/>
          <w:numId w:val="8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>Define the following terms:</w:t>
      </w:r>
    </w:p>
    <w:p w:rsidR="00B93DC4" w:rsidRPr="007338C4" w:rsidRDefault="00B93DC4" w:rsidP="00B93DC4">
      <w:pPr>
        <w:pStyle w:val="ListParagraph"/>
        <w:numPr>
          <w:ilvl w:val="0"/>
          <w:numId w:val="2"/>
        </w:numPr>
        <w:rPr>
          <w:rFonts w:ascii="Bookman Old Style" w:hAnsi="Bookman Old Style"/>
          <w:b/>
          <w:lang w:val="en-US"/>
        </w:rPr>
      </w:pPr>
      <w:r w:rsidRPr="007338C4">
        <w:rPr>
          <w:rFonts w:ascii="Bookman Old Style" w:hAnsi="Bookman Old Style"/>
          <w:lang w:val="en-US"/>
        </w:rPr>
        <w:t xml:space="preserve">Auctioneering </w:t>
      </w:r>
      <w:r w:rsidR="000A78E6">
        <w:rPr>
          <w:rFonts w:ascii="Bookman Old Style" w:hAnsi="Bookman Old Style"/>
          <w:lang w:val="en-US"/>
        </w:rPr>
        <w:t xml:space="preserve">                                                                </w:t>
      </w:r>
      <w:proofErr w:type="gramStart"/>
      <w:r w:rsidR="000A78E6">
        <w:rPr>
          <w:rFonts w:ascii="Bookman Old Style" w:hAnsi="Bookman Old Style"/>
          <w:lang w:val="en-US"/>
        </w:rPr>
        <w:t xml:space="preserve">   </w:t>
      </w:r>
      <w:r w:rsidRPr="007338C4">
        <w:rPr>
          <w:rFonts w:ascii="Bookman Old Style" w:hAnsi="Bookman Old Style"/>
          <w:b/>
          <w:lang w:val="en-US"/>
        </w:rPr>
        <w:t>(</w:t>
      </w:r>
      <w:proofErr w:type="gramEnd"/>
      <w:r w:rsidRPr="007338C4">
        <w:rPr>
          <w:rFonts w:ascii="Bookman Old Style" w:hAnsi="Bookman Old Style"/>
          <w:b/>
          <w:lang w:val="en-US"/>
        </w:rPr>
        <w:t>2marks)</w:t>
      </w:r>
    </w:p>
    <w:p w:rsidR="00B93DC4" w:rsidRPr="007338C4" w:rsidRDefault="00B93DC4" w:rsidP="00B93DC4">
      <w:pPr>
        <w:pStyle w:val="ListParagraph"/>
        <w:numPr>
          <w:ilvl w:val="0"/>
          <w:numId w:val="2"/>
        </w:numPr>
        <w:rPr>
          <w:rFonts w:ascii="Bookman Old Style" w:hAnsi="Bookman Old Style"/>
          <w:lang w:val="en-US"/>
        </w:rPr>
      </w:pPr>
      <w:r w:rsidRPr="007338C4">
        <w:rPr>
          <w:rFonts w:ascii="Bookman Old Style" w:hAnsi="Bookman Old Style"/>
          <w:lang w:val="en-US"/>
        </w:rPr>
        <w:t xml:space="preserve">Auction </w:t>
      </w:r>
      <w:r w:rsidR="000A78E6">
        <w:rPr>
          <w:rFonts w:ascii="Bookman Old Style" w:hAnsi="Bookman Old Style"/>
          <w:lang w:val="en-US"/>
        </w:rPr>
        <w:t xml:space="preserve">                                                                        </w:t>
      </w:r>
      <w:proofErr w:type="gramStart"/>
      <w:r w:rsidR="000A78E6">
        <w:rPr>
          <w:rFonts w:ascii="Bookman Old Style" w:hAnsi="Bookman Old Style"/>
          <w:lang w:val="en-US"/>
        </w:rPr>
        <w:t xml:space="preserve">   </w:t>
      </w:r>
      <w:r w:rsidRPr="007338C4">
        <w:rPr>
          <w:rFonts w:ascii="Bookman Old Style" w:hAnsi="Bookman Old Style"/>
          <w:b/>
          <w:lang w:val="en-US"/>
        </w:rPr>
        <w:t>(</w:t>
      </w:r>
      <w:proofErr w:type="gramEnd"/>
      <w:r w:rsidRPr="007338C4">
        <w:rPr>
          <w:rFonts w:ascii="Bookman Old Style" w:hAnsi="Bookman Old Style"/>
          <w:b/>
          <w:lang w:val="en-US"/>
        </w:rPr>
        <w:t>2 marks)</w:t>
      </w:r>
    </w:p>
    <w:p w:rsidR="00B93DC4" w:rsidRPr="007338C4" w:rsidRDefault="00B93DC4" w:rsidP="00B93DC4">
      <w:pPr>
        <w:pStyle w:val="ListParagraph"/>
        <w:numPr>
          <w:ilvl w:val="0"/>
          <w:numId w:val="2"/>
        </w:numPr>
        <w:rPr>
          <w:rFonts w:ascii="Bookman Old Style" w:hAnsi="Bookman Old Style"/>
          <w:lang w:val="en-US"/>
        </w:rPr>
      </w:pPr>
      <w:r w:rsidRPr="007338C4">
        <w:rPr>
          <w:rFonts w:ascii="Bookman Old Style" w:hAnsi="Bookman Old Style"/>
          <w:lang w:val="en-US"/>
        </w:rPr>
        <w:t xml:space="preserve">Auctioneer </w:t>
      </w:r>
      <w:r w:rsidR="000A78E6">
        <w:rPr>
          <w:rFonts w:ascii="Bookman Old Style" w:hAnsi="Bookman Old Style"/>
          <w:lang w:val="en-US"/>
        </w:rPr>
        <w:t xml:space="preserve">                                                                      </w:t>
      </w:r>
      <w:proofErr w:type="gramStart"/>
      <w:r w:rsidR="000A78E6">
        <w:rPr>
          <w:rFonts w:ascii="Bookman Old Style" w:hAnsi="Bookman Old Style"/>
          <w:lang w:val="en-US"/>
        </w:rPr>
        <w:t xml:space="preserve">   </w:t>
      </w:r>
      <w:r w:rsidRPr="007338C4">
        <w:rPr>
          <w:rFonts w:ascii="Bookman Old Style" w:hAnsi="Bookman Old Style"/>
          <w:b/>
          <w:lang w:val="en-US"/>
        </w:rPr>
        <w:t>(</w:t>
      </w:r>
      <w:proofErr w:type="gramEnd"/>
      <w:r w:rsidRPr="007338C4">
        <w:rPr>
          <w:rFonts w:ascii="Bookman Old Style" w:hAnsi="Bookman Old Style"/>
          <w:b/>
          <w:lang w:val="en-US"/>
        </w:rPr>
        <w:t>2 marks)</w:t>
      </w:r>
    </w:p>
    <w:p w:rsidR="00B93DC4" w:rsidRPr="007338C4" w:rsidRDefault="00B93DC4" w:rsidP="00B93DC4">
      <w:pPr>
        <w:pStyle w:val="ListParagraph"/>
        <w:numPr>
          <w:ilvl w:val="0"/>
          <w:numId w:val="2"/>
        </w:numPr>
        <w:rPr>
          <w:rFonts w:ascii="Bookman Old Style" w:hAnsi="Bookman Old Style"/>
          <w:lang w:val="en-US"/>
        </w:rPr>
      </w:pPr>
      <w:r w:rsidRPr="007338C4">
        <w:rPr>
          <w:rFonts w:ascii="Bookman Old Style" w:hAnsi="Bookman Old Style"/>
          <w:lang w:val="en-US"/>
        </w:rPr>
        <w:t xml:space="preserve">Distress for rent </w:t>
      </w:r>
      <w:r w:rsidR="000A78E6">
        <w:rPr>
          <w:rFonts w:ascii="Bookman Old Style" w:hAnsi="Bookman Old Style"/>
          <w:lang w:val="en-US"/>
        </w:rPr>
        <w:t xml:space="preserve">                                                               </w:t>
      </w:r>
      <w:proofErr w:type="gramStart"/>
      <w:r w:rsidR="000A78E6">
        <w:rPr>
          <w:rFonts w:ascii="Bookman Old Style" w:hAnsi="Bookman Old Style"/>
          <w:lang w:val="en-US"/>
        </w:rPr>
        <w:t xml:space="preserve">   </w:t>
      </w:r>
      <w:r w:rsidRPr="007338C4">
        <w:rPr>
          <w:rFonts w:ascii="Bookman Old Style" w:hAnsi="Bookman Old Style"/>
          <w:b/>
          <w:lang w:val="en-US"/>
        </w:rPr>
        <w:t>(</w:t>
      </w:r>
      <w:proofErr w:type="gramEnd"/>
      <w:r w:rsidRPr="007338C4">
        <w:rPr>
          <w:rFonts w:ascii="Bookman Old Style" w:hAnsi="Bookman Old Style"/>
          <w:b/>
          <w:lang w:val="en-US"/>
        </w:rPr>
        <w:t>2 marks)</w:t>
      </w:r>
    </w:p>
    <w:p w:rsidR="00B93DC4" w:rsidRPr="007338C4" w:rsidRDefault="00B93DC4" w:rsidP="00B93DC4">
      <w:pPr>
        <w:pStyle w:val="ListParagraph"/>
        <w:numPr>
          <w:ilvl w:val="0"/>
          <w:numId w:val="2"/>
        </w:numPr>
        <w:rPr>
          <w:rFonts w:ascii="Bookman Old Style" w:hAnsi="Bookman Old Style"/>
          <w:lang w:val="en-US"/>
        </w:rPr>
      </w:pPr>
      <w:r w:rsidRPr="007338C4">
        <w:rPr>
          <w:rFonts w:ascii="Bookman Old Style" w:hAnsi="Bookman Old Style"/>
          <w:lang w:val="en-US"/>
        </w:rPr>
        <w:t xml:space="preserve">Execution </w:t>
      </w:r>
      <w:r w:rsidR="000A78E6">
        <w:rPr>
          <w:rFonts w:ascii="Bookman Old Style" w:hAnsi="Bookman Old Style"/>
          <w:lang w:val="en-US"/>
        </w:rPr>
        <w:t xml:space="preserve">                                                                     </w:t>
      </w:r>
      <w:proofErr w:type="gramStart"/>
      <w:r w:rsidR="000A78E6">
        <w:rPr>
          <w:rFonts w:ascii="Bookman Old Style" w:hAnsi="Bookman Old Style"/>
          <w:lang w:val="en-US"/>
        </w:rPr>
        <w:t xml:space="preserve">   </w:t>
      </w:r>
      <w:r w:rsidRPr="007338C4">
        <w:rPr>
          <w:rFonts w:ascii="Bookman Old Style" w:hAnsi="Bookman Old Style"/>
          <w:b/>
          <w:lang w:val="en-US"/>
        </w:rPr>
        <w:t>(</w:t>
      </w:r>
      <w:proofErr w:type="gramEnd"/>
      <w:r w:rsidRPr="007338C4">
        <w:rPr>
          <w:rFonts w:ascii="Bookman Old Style" w:hAnsi="Bookman Old Style"/>
          <w:b/>
          <w:lang w:val="en-US"/>
        </w:rPr>
        <w:t>2 marks)</w:t>
      </w:r>
    </w:p>
    <w:p w:rsidR="00074FD3" w:rsidRPr="007338C4" w:rsidRDefault="00074FD3" w:rsidP="00074FD3">
      <w:pPr>
        <w:pStyle w:val="ListParagraph"/>
        <w:ind w:left="1440"/>
        <w:rPr>
          <w:rFonts w:ascii="Bookman Old Style" w:hAnsi="Bookman Old Style"/>
          <w:lang w:val="en-US"/>
        </w:rPr>
      </w:pPr>
    </w:p>
    <w:p w:rsidR="00B93DC4" w:rsidRPr="000A78E6" w:rsidRDefault="00074FD3">
      <w:pPr>
        <w:rPr>
          <w:rFonts w:ascii="Bookman Old Style" w:hAnsi="Bookman Old Style"/>
          <w:b/>
          <w:sz w:val="24"/>
          <w:szCs w:val="24"/>
        </w:rPr>
      </w:pPr>
      <w:r w:rsidRPr="000A78E6">
        <w:rPr>
          <w:rFonts w:ascii="Bookman Old Style" w:hAnsi="Bookman Old Style"/>
          <w:b/>
          <w:sz w:val="24"/>
          <w:szCs w:val="24"/>
        </w:rPr>
        <w:t>QUESTION FIVE</w:t>
      </w:r>
    </w:p>
    <w:p w:rsidR="00DC2D43" w:rsidRPr="007338C4" w:rsidRDefault="00074FD3" w:rsidP="00DC2D43">
      <w:pPr>
        <w:pStyle w:val="ListParagraph"/>
        <w:numPr>
          <w:ilvl w:val="0"/>
          <w:numId w:val="4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>O</w:t>
      </w:r>
      <w:r w:rsidR="00DC2D43" w:rsidRPr="007338C4">
        <w:rPr>
          <w:rFonts w:ascii="Bookman Old Style" w:hAnsi="Bookman Old Style"/>
        </w:rPr>
        <w:t xml:space="preserve">utline the conditions that come with the Auctioneer’s license. </w:t>
      </w:r>
      <w:r w:rsidR="000A78E6">
        <w:rPr>
          <w:rFonts w:ascii="Bookman Old Style" w:hAnsi="Bookman Old Style"/>
        </w:rPr>
        <w:t xml:space="preserve"> </w:t>
      </w:r>
      <w:r w:rsidR="00DC2D43" w:rsidRPr="007338C4">
        <w:rPr>
          <w:rFonts w:ascii="Bookman Old Style" w:hAnsi="Bookman Old Style"/>
          <w:b/>
        </w:rPr>
        <w:t>(10 marks)</w:t>
      </w:r>
    </w:p>
    <w:p w:rsidR="00DC2D43" w:rsidRPr="007338C4" w:rsidRDefault="00DC2D43" w:rsidP="00DC2D43">
      <w:pPr>
        <w:pStyle w:val="ListParagraph"/>
        <w:numPr>
          <w:ilvl w:val="0"/>
          <w:numId w:val="4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 xml:space="preserve">Outline the procedure for application for the Auctioneer’s license. </w:t>
      </w:r>
      <w:r w:rsidR="000A78E6">
        <w:rPr>
          <w:rFonts w:ascii="Bookman Old Style" w:hAnsi="Bookman Old Style"/>
        </w:rPr>
        <w:t xml:space="preserve">                                                                                        </w:t>
      </w:r>
      <w:r w:rsidR="000A78E6">
        <w:rPr>
          <w:rFonts w:ascii="Bookman Old Style" w:hAnsi="Bookman Old Style"/>
          <w:b/>
        </w:rPr>
        <w:t>(5</w:t>
      </w:r>
      <w:r w:rsidRPr="007338C4">
        <w:rPr>
          <w:rFonts w:ascii="Bookman Old Style" w:hAnsi="Bookman Old Style"/>
          <w:b/>
        </w:rPr>
        <w:t>marks)</w:t>
      </w:r>
    </w:p>
    <w:p w:rsidR="00DC2D43" w:rsidRPr="007338C4" w:rsidRDefault="00DC2D43" w:rsidP="00DC2D43">
      <w:pPr>
        <w:pStyle w:val="ListParagraph"/>
        <w:numPr>
          <w:ilvl w:val="0"/>
          <w:numId w:val="4"/>
        </w:numPr>
        <w:rPr>
          <w:rFonts w:ascii="Bookman Old Style" w:hAnsi="Bookman Old Style"/>
        </w:rPr>
      </w:pPr>
      <w:r w:rsidRPr="007338C4">
        <w:rPr>
          <w:rFonts w:ascii="Bookman Old Style" w:hAnsi="Bookman Old Style"/>
        </w:rPr>
        <w:t xml:space="preserve">Outline the instances when the board may decline to issue or renew a license. </w:t>
      </w:r>
      <w:r w:rsidR="000A78E6">
        <w:rPr>
          <w:rFonts w:ascii="Bookman Old Style" w:hAnsi="Bookman Old Style"/>
        </w:rPr>
        <w:t xml:space="preserve">                                                                                      </w:t>
      </w:r>
      <w:r w:rsidRPr="007338C4">
        <w:rPr>
          <w:rFonts w:ascii="Bookman Old Style" w:hAnsi="Bookman Old Style"/>
          <w:b/>
        </w:rPr>
        <w:t>(5 marks)</w:t>
      </w:r>
    </w:p>
    <w:p w:rsidR="00B93DC4" w:rsidRPr="007338C4" w:rsidRDefault="00B93DC4">
      <w:pPr>
        <w:rPr>
          <w:rFonts w:ascii="Bookman Old Style" w:hAnsi="Bookman Old Style"/>
          <w:sz w:val="24"/>
          <w:szCs w:val="24"/>
        </w:rPr>
      </w:pPr>
    </w:p>
    <w:p w:rsidR="00A21F7C" w:rsidRPr="007338C4" w:rsidRDefault="00A21F7C">
      <w:pPr>
        <w:rPr>
          <w:rFonts w:ascii="Bookman Old Style" w:hAnsi="Bookman Old Style"/>
          <w:b/>
          <w:sz w:val="24"/>
          <w:szCs w:val="24"/>
          <w:u w:val="single"/>
        </w:rPr>
      </w:pPr>
    </w:p>
    <w:p w:rsidR="00834F20" w:rsidRPr="007338C4" w:rsidRDefault="00834F20">
      <w:pPr>
        <w:rPr>
          <w:rFonts w:ascii="Bookman Old Style" w:hAnsi="Bookman Old Style"/>
          <w:sz w:val="24"/>
          <w:szCs w:val="24"/>
        </w:rPr>
      </w:pPr>
    </w:p>
    <w:p w:rsidR="003C1318" w:rsidRPr="007338C4" w:rsidRDefault="003C1318">
      <w:pPr>
        <w:rPr>
          <w:rFonts w:ascii="Bookman Old Style" w:hAnsi="Bookman Old Style"/>
          <w:sz w:val="24"/>
          <w:szCs w:val="24"/>
        </w:rPr>
      </w:pPr>
    </w:p>
    <w:p w:rsidR="000C71B4" w:rsidRPr="007338C4" w:rsidRDefault="000C71B4">
      <w:pPr>
        <w:rPr>
          <w:rFonts w:ascii="Bookman Old Style" w:hAnsi="Bookman Old Style"/>
          <w:sz w:val="24"/>
          <w:szCs w:val="24"/>
        </w:rPr>
      </w:pPr>
    </w:p>
    <w:sectPr w:rsidR="000C71B4" w:rsidRPr="007338C4" w:rsidSect="007338C4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095" w:rsidRDefault="00214095" w:rsidP="0037271F">
      <w:pPr>
        <w:spacing w:after="0" w:line="240" w:lineRule="auto"/>
      </w:pPr>
      <w:r>
        <w:separator/>
      </w:r>
    </w:p>
  </w:endnote>
  <w:endnote w:type="continuationSeparator" w:id="0">
    <w:p w:rsidR="00214095" w:rsidRDefault="00214095" w:rsidP="00372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868909982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7338C4" w:rsidRPr="007338C4" w:rsidRDefault="007338C4">
            <w:pPr>
              <w:pStyle w:val="Footer"/>
              <w:jc w:val="center"/>
              <w:rPr>
                <w:i/>
              </w:rPr>
            </w:pPr>
            <w:r w:rsidRPr="007338C4">
              <w:rPr>
                <w:i/>
              </w:rPr>
              <w:t xml:space="preserve">Page </w: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338C4">
              <w:rPr>
                <w:b/>
                <w:bCs/>
                <w:i/>
              </w:rPr>
              <w:instrText xml:space="preserve"> PAGE </w:instrTex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A78E6">
              <w:rPr>
                <w:b/>
                <w:bCs/>
                <w:i/>
                <w:noProof/>
              </w:rPr>
              <w:t>2</w: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338C4">
              <w:rPr>
                <w:i/>
              </w:rPr>
              <w:t xml:space="preserve"> of </w: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338C4">
              <w:rPr>
                <w:b/>
                <w:bCs/>
                <w:i/>
              </w:rPr>
              <w:instrText xml:space="preserve"> NUMPAGES  </w:instrTex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A78E6">
              <w:rPr>
                <w:b/>
                <w:bCs/>
                <w:i/>
                <w:noProof/>
              </w:rPr>
              <w:t>2</w:t>
            </w:r>
            <w:r w:rsidRPr="007338C4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37271F" w:rsidRPr="007338C4" w:rsidRDefault="0037271F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095" w:rsidRDefault="00214095" w:rsidP="0037271F">
      <w:pPr>
        <w:spacing w:after="0" w:line="240" w:lineRule="auto"/>
      </w:pPr>
      <w:r>
        <w:separator/>
      </w:r>
    </w:p>
  </w:footnote>
  <w:footnote w:type="continuationSeparator" w:id="0">
    <w:p w:rsidR="00214095" w:rsidRDefault="00214095" w:rsidP="00372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739CE"/>
    <w:multiLevelType w:val="hybridMultilevel"/>
    <w:tmpl w:val="C3A66FC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22373DA"/>
    <w:multiLevelType w:val="hybridMultilevel"/>
    <w:tmpl w:val="12106FC0"/>
    <w:lvl w:ilvl="0" w:tplc="9A74C6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0066F3"/>
    <w:multiLevelType w:val="hybridMultilevel"/>
    <w:tmpl w:val="E7485552"/>
    <w:lvl w:ilvl="0" w:tplc="A7F846C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2366AB"/>
    <w:multiLevelType w:val="hybridMultilevel"/>
    <w:tmpl w:val="2C32FA68"/>
    <w:lvl w:ilvl="0" w:tplc="153E6CF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7855CE"/>
    <w:multiLevelType w:val="hybridMultilevel"/>
    <w:tmpl w:val="0A1AD05A"/>
    <w:lvl w:ilvl="0" w:tplc="870C758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67A402B"/>
    <w:multiLevelType w:val="hybridMultilevel"/>
    <w:tmpl w:val="F67A2A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C96363F"/>
    <w:multiLevelType w:val="hybridMultilevel"/>
    <w:tmpl w:val="07D494CE"/>
    <w:lvl w:ilvl="0" w:tplc="37E22A8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9149B5"/>
    <w:multiLevelType w:val="hybridMultilevel"/>
    <w:tmpl w:val="C1A8C360"/>
    <w:lvl w:ilvl="0" w:tplc="C49E7C8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1B4"/>
    <w:rsid w:val="00021A3D"/>
    <w:rsid w:val="00065E22"/>
    <w:rsid w:val="00074FD3"/>
    <w:rsid w:val="00082061"/>
    <w:rsid w:val="000A78E6"/>
    <w:rsid w:val="000C71B4"/>
    <w:rsid w:val="001268B6"/>
    <w:rsid w:val="00160171"/>
    <w:rsid w:val="00164C53"/>
    <w:rsid w:val="00214095"/>
    <w:rsid w:val="0025440E"/>
    <w:rsid w:val="00345EC3"/>
    <w:rsid w:val="0037271F"/>
    <w:rsid w:val="003A5872"/>
    <w:rsid w:val="003C1318"/>
    <w:rsid w:val="003E6360"/>
    <w:rsid w:val="00634F12"/>
    <w:rsid w:val="00644B41"/>
    <w:rsid w:val="007338C4"/>
    <w:rsid w:val="007819D1"/>
    <w:rsid w:val="007B0DE3"/>
    <w:rsid w:val="007D388A"/>
    <w:rsid w:val="00834F20"/>
    <w:rsid w:val="008948C8"/>
    <w:rsid w:val="009464CF"/>
    <w:rsid w:val="00A21F7C"/>
    <w:rsid w:val="00B14786"/>
    <w:rsid w:val="00B93DC4"/>
    <w:rsid w:val="00C35DEF"/>
    <w:rsid w:val="00CA3B78"/>
    <w:rsid w:val="00CF1C10"/>
    <w:rsid w:val="00D134DD"/>
    <w:rsid w:val="00D462B1"/>
    <w:rsid w:val="00DC2D43"/>
    <w:rsid w:val="00E624B9"/>
    <w:rsid w:val="00F22D2A"/>
    <w:rsid w:val="00FE0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7EF41B"/>
  <w15:docId w15:val="{FB4ED08D-130B-4E20-90BE-A8FF1F71A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3DC4"/>
    <w:pPr>
      <w:suppressAutoHyphens/>
      <w:spacing w:after="0" w:line="240" w:lineRule="auto"/>
      <w:ind w:left="720"/>
      <w:contextualSpacing/>
      <w:jc w:val="both"/>
    </w:pPr>
    <w:rPr>
      <w:rFonts w:ascii="Georgia" w:eastAsia="Times New Roman" w:hAnsi="Georgia" w:cs="Times New Roman"/>
      <w:sz w:val="24"/>
      <w:szCs w:val="24"/>
      <w:lang w:val="en-ZA" w:eastAsia="ar-SA"/>
    </w:rPr>
  </w:style>
  <w:style w:type="paragraph" w:styleId="NoSpacing">
    <w:name w:val="No Spacing"/>
    <w:uiPriority w:val="1"/>
    <w:qFormat/>
    <w:rsid w:val="0016017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72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271F"/>
  </w:style>
  <w:style w:type="paragraph" w:styleId="Footer">
    <w:name w:val="footer"/>
    <w:basedOn w:val="Normal"/>
    <w:link w:val="FooterChar"/>
    <w:uiPriority w:val="99"/>
    <w:unhideWhenUsed/>
    <w:rsid w:val="00372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27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KISII UNIVERSITY</cp:lastModifiedBy>
  <cp:revision>5</cp:revision>
  <cp:lastPrinted>2021-01-05T08:45:00Z</cp:lastPrinted>
  <dcterms:created xsi:type="dcterms:W3CDTF">2025-08-13T10:46:00Z</dcterms:created>
  <dcterms:modified xsi:type="dcterms:W3CDTF">2025-08-14T08:32:00Z</dcterms:modified>
</cp:coreProperties>
</file>