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2C01" w:rsidRDefault="00A12C01" w:rsidP="009325E5">
      <w:pPr>
        <w:spacing w:line="276" w:lineRule="auto"/>
        <w:jc w:val="both"/>
        <w:rPr>
          <w:rFonts w:ascii="Bookman Old Style" w:eastAsia="Calibri" w:hAnsi="Bookman Old Style" w:cs="Times New Roman"/>
          <w:b/>
          <w:kern w:val="0"/>
          <w:sz w:val="24"/>
          <w:szCs w:val="24"/>
          <w:u w:val="single"/>
          <w:lang w:val="en-ZA"/>
          <w14:ligatures w14:val="none"/>
        </w:rPr>
      </w:pPr>
      <w:bookmarkStart w:id="0" w:name="_Toc326220082"/>
    </w:p>
    <w:p w:rsidR="003D3B39" w:rsidRPr="003D3B39" w:rsidRDefault="003D3B39" w:rsidP="003D3B39">
      <w:pPr>
        <w:spacing w:after="0" w:line="240" w:lineRule="auto"/>
        <w:ind w:left="7920"/>
        <w:jc w:val="both"/>
        <w:rPr>
          <w:rFonts w:ascii="BookmanITC Lt BT" w:eastAsia="Calibri" w:hAnsi="BookmanITC Lt BT" w:cs="Times New Roman"/>
          <w:b/>
          <w:i/>
          <w:kern w:val="0"/>
          <w:sz w:val="18"/>
          <w:szCs w:val="18"/>
          <w:u w:val="single"/>
          <w:lang w:val="en-US"/>
          <w14:ligatures w14:val="none"/>
        </w:rPr>
      </w:pPr>
      <w:r w:rsidRPr="003D3B39">
        <w:rPr>
          <w:rFonts w:ascii="BookmanITC Lt BT" w:eastAsia="Calibri" w:hAnsi="BookmanITC Lt BT" w:cs="Times New Roman"/>
          <w:b/>
          <w:i/>
          <w:kern w:val="0"/>
          <w:sz w:val="18"/>
          <w:szCs w:val="18"/>
          <w:lang w:val="en-US"/>
          <w14:ligatures w14:val="none"/>
        </w:rPr>
        <w:t xml:space="preserve">        </w:t>
      </w:r>
      <w:r>
        <w:rPr>
          <w:rFonts w:ascii="BookmanITC Lt BT" w:eastAsia="Calibri" w:hAnsi="BookmanITC Lt BT" w:cs="Times New Roman"/>
          <w:b/>
          <w:i/>
          <w:kern w:val="0"/>
          <w:sz w:val="18"/>
          <w:szCs w:val="18"/>
          <w:u w:val="single"/>
          <w:lang w:val="en-US"/>
          <w14:ligatures w14:val="none"/>
        </w:rPr>
        <w:t>LLBK 216</w:t>
      </w:r>
    </w:p>
    <w:p w:rsidR="003D3B39" w:rsidRPr="003D3B39" w:rsidRDefault="003D3B39" w:rsidP="003D3B39">
      <w:pPr>
        <w:tabs>
          <w:tab w:val="right" w:pos="9360"/>
        </w:tabs>
        <w:spacing w:after="0" w:line="240" w:lineRule="auto"/>
        <w:rPr>
          <w:rFonts w:ascii="Times New Roman" w:eastAsia="Calibri" w:hAnsi="Times New Roman" w:cs="Times New Roman"/>
          <w:b/>
          <w:kern w:val="0"/>
          <w:sz w:val="54"/>
          <w:szCs w:val="24"/>
          <w:lang w:val="en-US"/>
          <w14:ligatures w14:val="none"/>
        </w:rPr>
      </w:pPr>
      <w:r w:rsidRPr="003D3B39">
        <w:rPr>
          <w:rFonts w:ascii="Times New Roman" w:eastAsia="Calibri" w:hAnsi="Times New Roman" w:cs="Times New Roman"/>
          <w:b/>
          <w:kern w:val="0"/>
          <w:sz w:val="54"/>
          <w:szCs w:val="24"/>
          <w:lang w:val="en-US"/>
          <w14:ligatures w14:val="none"/>
        </w:rPr>
        <w:t xml:space="preserve">         </w:t>
      </w:r>
      <w:r w:rsidR="006A57CB">
        <w:rPr>
          <w:rFonts w:ascii="Times New Roman" w:eastAsia="Calibri" w:hAnsi="Times New Roman" w:cs="Times New Roman"/>
          <w:b/>
          <w:kern w:val="0"/>
          <w:sz w:val="54"/>
          <w:szCs w:val="24"/>
          <w:lang w:val="en-US"/>
          <w14:ligatures w14:val="none"/>
        </w:rPr>
        <w:t xml:space="preserve">  </w:t>
      </w:r>
      <w:r w:rsidRPr="003D3B39">
        <w:rPr>
          <w:rFonts w:ascii="Times New Roman" w:eastAsia="Calibri" w:hAnsi="Times New Roman" w:cs="Times New Roman"/>
          <w:b/>
          <w:kern w:val="0"/>
          <w:sz w:val="54"/>
          <w:szCs w:val="24"/>
          <w:lang w:val="en-US"/>
          <w14:ligatures w14:val="none"/>
        </w:rPr>
        <w:t xml:space="preserve">KISII </w:t>
      </w:r>
      <w:r w:rsidRPr="003D3B39">
        <w:rPr>
          <w:rFonts w:ascii="Calibri" w:eastAsia="Calibri" w:hAnsi="Calibri" w:cs="Times New Roman"/>
          <w:noProof/>
          <w:kern w:val="0"/>
          <w:lang w:val="en-US"/>
          <w14:ligatures w14:val="none"/>
        </w:rPr>
        <w:drawing>
          <wp:inline distT="0" distB="0" distL="0" distR="0">
            <wp:extent cx="1266825" cy="1047750"/>
            <wp:effectExtent l="0" t="0" r="9525" b="0"/>
            <wp:docPr id="1" name="Picture 1"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KISII NEW (A).jpg"/>
                    <pic:cNvPicPr>
                      <a:picLocks noChangeAspect="1" noChangeArrowheads="1"/>
                    </pic:cNvPicPr>
                  </pic:nvPicPr>
                  <pic:blipFill>
                    <a:blip r:embed="rId7">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3D3B39">
        <w:rPr>
          <w:rFonts w:ascii="Times New Roman" w:eastAsia="Calibri" w:hAnsi="Times New Roman" w:cs="Times New Roman"/>
          <w:b/>
          <w:kern w:val="0"/>
          <w:sz w:val="54"/>
          <w:szCs w:val="24"/>
          <w:lang w:val="en-US"/>
          <w14:ligatures w14:val="none"/>
        </w:rPr>
        <w:t>UNIVERSITY</w:t>
      </w:r>
      <w:r w:rsidRPr="003D3B39">
        <w:rPr>
          <w:rFonts w:ascii="Times New Roman" w:eastAsia="Calibri" w:hAnsi="Times New Roman" w:cs="Times New Roman"/>
          <w:b/>
          <w:kern w:val="0"/>
          <w:sz w:val="54"/>
          <w:szCs w:val="24"/>
          <w:lang w:val="en-US"/>
          <w14:ligatures w14:val="none"/>
        </w:rPr>
        <w:tab/>
      </w:r>
    </w:p>
    <w:p w:rsidR="003D3B39" w:rsidRPr="003D3B39" w:rsidRDefault="003D3B39" w:rsidP="003D3B39">
      <w:pPr>
        <w:spacing w:after="0" w:line="240" w:lineRule="auto"/>
        <w:jc w:val="center"/>
        <w:rPr>
          <w:rFonts w:ascii="BookmanITC Lt BT" w:eastAsia="Calibri" w:hAnsi="BookmanITC Lt BT" w:cs="Times New Roman"/>
          <w:b/>
          <w:kern w:val="0"/>
          <w:sz w:val="36"/>
          <w:szCs w:val="36"/>
          <w:lang w:val="en-US"/>
          <w14:ligatures w14:val="none"/>
        </w:rPr>
      </w:pPr>
      <w:r w:rsidRPr="003D3B39">
        <w:rPr>
          <w:rFonts w:ascii="BookmanITC Lt BT" w:eastAsia="Calibri" w:hAnsi="BookmanITC Lt BT" w:cs="Times New Roman"/>
          <w:b/>
          <w:kern w:val="0"/>
          <w:sz w:val="36"/>
          <w:szCs w:val="36"/>
          <w:lang w:val="en-US"/>
          <w14:ligatures w14:val="none"/>
        </w:rPr>
        <w:t>UNIVERSITY EXAMINATIONS</w:t>
      </w:r>
    </w:p>
    <w:p w:rsidR="003D3B39" w:rsidRPr="003D3B39" w:rsidRDefault="003D3B39" w:rsidP="003D3B39">
      <w:pPr>
        <w:spacing w:after="0" w:line="240" w:lineRule="auto"/>
        <w:jc w:val="center"/>
        <w:rPr>
          <w:rFonts w:ascii="Bookman Old Style" w:eastAsia="Calibri" w:hAnsi="Bookman Old Style" w:cs="Times New Roman"/>
          <w:b/>
          <w:kern w:val="0"/>
          <w:sz w:val="24"/>
          <w:szCs w:val="24"/>
          <w:lang w:val="en-US"/>
          <w14:ligatures w14:val="none"/>
        </w:rPr>
      </w:pPr>
      <w:r w:rsidRPr="003D3B39">
        <w:rPr>
          <w:rFonts w:ascii="Bookman Old Style" w:eastAsia="Calibri" w:hAnsi="Bookman Old Style" w:cs="Times New Roman"/>
          <w:b/>
          <w:kern w:val="0"/>
          <w:sz w:val="24"/>
          <w:szCs w:val="24"/>
          <w:lang w:val="en-US"/>
          <w14:ligatures w14:val="none"/>
        </w:rPr>
        <w:t>SPECIAL/SUPPLEMENTARY EXAMINATIONS</w:t>
      </w:r>
    </w:p>
    <w:p w:rsidR="003D3B39" w:rsidRPr="003D3B39" w:rsidRDefault="003D3B39" w:rsidP="003D3B39">
      <w:pPr>
        <w:tabs>
          <w:tab w:val="center" w:pos="4860"/>
          <w:tab w:val="right" w:pos="9720"/>
        </w:tabs>
        <w:spacing w:after="0" w:line="240" w:lineRule="auto"/>
        <w:rPr>
          <w:rFonts w:ascii="BookmanITC Lt BT" w:eastAsia="Calibri" w:hAnsi="BookmanITC Lt BT" w:cs="Times New Roman"/>
          <w:b/>
          <w:kern w:val="0"/>
          <w:sz w:val="24"/>
          <w:szCs w:val="24"/>
          <w:u w:val="single"/>
          <w:lang w:val="en-US"/>
          <w14:ligatures w14:val="none"/>
        </w:rPr>
      </w:pPr>
      <w:r w:rsidRPr="003D3B39">
        <w:rPr>
          <w:rFonts w:ascii="BookmanITC Lt BT" w:eastAsia="Calibri" w:hAnsi="BookmanITC Lt BT" w:cs="Times New Roman"/>
          <w:b/>
          <w:kern w:val="0"/>
          <w:sz w:val="24"/>
          <w:szCs w:val="24"/>
          <w:lang w:val="en-US"/>
          <w14:ligatures w14:val="none"/>
        </w:rPr>
        <w:tab/>
      </w:r>
      <w:r>
        <w:rPr>
          <w:rFonts w:ascii="BookmanITC Lt BT" w:eastAsia="Calibri" w:hAnsi="BookmanITC Lt BT" w:cs="Times New Roman"/>
          <w:b/>
          <w:kern w:val="0"/>
          <w:sz w:val="24"/>
          <w:szCs w:val="24"/>
          <w:u w:val="single"/>
          <w:lang w:val="en-US"/>
          <w14:ligatures w14:val="none"/>
        </w:rPr>
        <w:t>SECOND</w:t>
      </w:r>
      <w:r w:rsidRPr="003D3B39">
        <w:rPr>
          <w:rFonts w:ascii="BookmanITC Lt BT" w:eastAsia="Calibri" w:hAnsi="BookmanITC Lt BT" w:cs="Times New Roman"/>
          <w:b/>
          <w:kern w:val="0"/>
          <w:sz w:val="24"/>
          <w:szCs w:val="24"/>
          <w:u w:val="single"/>
          <w:lang w:val="en-US"/>
          <w14:ligatures w14:val="none"/>
        </w:rPr>
        <w:t xml:space="preserve"> YEAR EXAMINATION FOR THE AWARD OF </w:t>
      </w:r>
      <w:r w:rsidRPr="003D3B39">
        <w:rPr>
          <w:rFonts w:ascii="BookmanITC Lt BT" w:eastAsia="Calibri" w:hAnsi="BookmanITC Lt BT" w:cs="Times New Roman"/>
          <w:b/>
          <w:kern w:val="0"/>
          <w:sz w:val="24"/>
          <w:szCs w:val="24"/>
          <w:lang w:val="en-US"/>
          <w14:ligatures w14:val="none"/>
        </w:rPr>
        <w:tab/>
      </w:r>
    </w:p>
    <w:p w:rsidR="003D3B39" w:rsidRPr="003D3B39" w:rsidRDefault="003D3B39" w:rsidP="003D3B39">
      <w:pPr>
        <w:spacing w:after="0" w:line="240" w:lineRule="auto"/>
        <w:jc w:val="center"/>
        <w:rPr>
          <w:rFonts w:ascii="BookmanITC Lt BT" w:eastAsia="Calibri" w:hAnsi="BookmanITC Lt BT" w:cs="Times New Roman"/>
          <w:b/>
          <w:kern w:val="0"/>
          <w:sz w:val="24"/>
          <w:szCs w:val="24"/>
          <w:u w:val="single"/>
          <w:lang w:val="en-US"/>
          <w14:ligatures w14:val="none"/>
        </w:rPr>
      </w:pPr>
      <w:r w:rsidRPr="003D3B39">
        <w:rPr>
          <w:rFonts w:ascii="BookmanITC Lt BT" w:eastAsia="Calibri" w:hAnsi="BookmanITC Lt BT" w:cs="Times New Roman"/>
          <w:b/>
          <w:kern w:val="0"/>
          <w:sz w:val="24"/>
          <w:szCs w:val="24"/>
          <w:u w:val="single"/>
          <w:lang w:val="en-US"/>
          <w14:ligatures w14:val="none"/>
        </w:rPr>
        <w:t>THE DEGREE OF BACHELOR OF LAWS</w:t>
      </w:r>
    </w:p>
    <w:p w:rsidR="003D3B39" w:rsidRPr="003D3B39" w:rsidRDefault="003D3B39" w:rsidP="003D3B39">
      <w:pPr>
        <w:spacing w:after="0" w:line="240" w:lineRule="auto"/>
        <w:jc w:val="center"/>
        <w:rPr>
          <w:rFonts w:ascii="BookmanITC Lt BT" w:eastAsia="Calibri" w:hAnsi="BookmanITC Lt BT" w:cs="Times New Roman"/>
          <w:b/>
          <w:kern w:val="0"/>
          <w:sz w:val="24"/>
          <w:szCs w:val="24"/>
          <w:u w:val="single"/>
          <w:lang w:val="en-US"/>
          <w14:ligatures w14:val="none"/>
        </w:rPr>
      </w:pPr>
      <w:r w:rsidRPr="003D3B39">
        <w:rPr>
          <w:rFonts w:ascii="BookmanITC Lt BT" w:eastAsia="Calibri" w:hAnsi="BookmanITC Lt BT" w:cs="Times New Roman"/>
          <w:b/>
          <w:kern w:val="0"/>
          <w:sz w:val="24"/>
          <w:szCs w:val="24"/>
          <w:u w:val="single"/>
          <w:lang w:val="en-US"/>
          <w14:ligatures w14:val="none"/>
        </w:rPr>
        <w:t xml:space="preserve">SECOND SEMESTER 2024/2025  </w:t>
      </w:r>
    </w:p>
    <w:p w:rsidR="003D3B39" w:rsidRPr="003D3B39" w:rsidRDefault="003D3B39" w:rsidP="003D3B39">
      <w:pPr>
        <w:spacing w:after="0" w:line="240" w:lineRule="auto"/>
        <w:jc w:val="center"/>
        <w:rPr>
          <w:rFonts w:ascii="BookmanITC Lt BT" w:eastAsia="Calibri" w:hAnsi="BookmanITC Lt BT" w:cs="Times New Roman"/>
          <w:b/>
          <w:kern w:val="0"/>
          <w:sz w:val="24"/>
          <w:szCs w:val="24"/>
          <w:u w:val="single"/>
          <w:lang w:val="en-US"/>
          <w14:ligatures w14:val="none"/>
        </w:rPr>
      </w:pPr>
      <w:r w:rsidRPr="003D3B39">
        <w:rPr>
          <w:rFonts w:ascii="BookmanITC Lt BT" w:eastAsia="Calibri" w:hAnsi="BookmanITC Lt BT" w:cs="Times New Roman"/>
          <w:b/>
          <w:kern w:val="0"/>
          <w:sz w:val="24"/>
          <w:szCs w:val="24"/>
          <w:u w:val="single"/>
          <w:lang w:val="en-US"/>
          <w14:ligatures w14:val="none"/>
        </w:rPr>
        <w:t xml:space="preserve">(AUGUST, 2025)                     </w:t>
      </w:r>
    </w:p>
    <w:p w:rsidR="003D3B39" w:rsidRPr="003D3B39" w:rsidRDefault="003D3B39" w:rsidP="003D3B39">
      <w:pPr>
        <w:tabs>
          <w:tab w:val="left" w:pos="5280"/>
        </w:tabs>
        <w:spacing w:after="0" w:line="240" w:lineRule="auto"/>
        <w:rPr>
          <w:rFonts w:ascii="BookmanITC Lt BT" w:eastAsia="Calibri" w:hAnsi="BookmanITC Lt BT" w:cs="Times New Roman"/>
          <w:b/>
          <w:kern w:val="0"/>
          <w:sz w:val="24"/>
          <w:szCs w:val="24"/>
          <w:u w:val="single"/>
          <w:lang w:val="en-US"/>
          <w14:ligatures w14:val="none"/>
        </w:rPr>
      </w:pPr>
    </w:p>
    <w:p w:rsidR="003D3B39" w:rsidRPr="003D3B39" w:rsidRDefault="003D3B39" w:rsidP="003D3B39">
      <w:pPr>
        <w:spacing w:after="0" w:line="240" w:lineRule="auto"/>
        <w:jc w:val="center"/>
        <w:rPr>
          <w:rFonts w:ascii="BookmanITC Lt BT" w:eastAsia="Calibri" w:hAnsi="BookmanITC Lt BT" w:cs="Times New Roman"/>
          <w:b/>
          <w:kern w:val="0"/>
          <w:sz w:val="24"/>
          <w:u w:val="single"/>
          <w:lang w:val="en-US"/>
          <w14:ligatures w14:val="none"/>
        </w:rPr>
      </w:pPr>
      <w:r>
        <w:rPr>
          <w:rFonts w:ascii="BookmanITC Lt BT" w:eastAsia="Calibri" w:hAnsi="BookmanITC Lt BT" w:cs="Times New Roman"/>
          <w:b/>
          <w:kern w:val="0"/>
          <w:sz w:val="24"/>
          <w:u w:val="single"/>
          <w:lang w:val="en-US"/>
          <w14:ligatures w14:val="none"/>
        </w:rPr>
        <w:t>LLBK 216</w:t>
      </w:r>
      <w:r w:rsidRPr="003D3B39">
        <w:rPr>
          <w:rFonts w:ascii="BookmanITC Lt BT" w:eastAsia="Calibri" w:hAnsi="BookmanITC Lt BT" w:cs="Times New Roman"/>
          <w:b/>
          <w:kern w:val="0"/>
          <w:sz w:val="24"/>
          <w:u w:val="single"/>
          <w:lang w:val="en-US"/>
          <w14:ligatures w14:val="none"/>
        </w:rPr>
        <w:t xml:space="preserve">:   </w:t>
      </w:r>
      <w:r>
        <w:rPr>
          <w:rFonts w:ascii="BookmanITC Lt BT" w:eastAsia="Calibri" w:hAnsi="BookmanITC Lt BT" w:cs="Times New Roman"/>
          <w:b/>
          <w:kern w:val="0"/>
          <w:sz w:val="24"/>
          <w:u w:val="single"/>
          <w:lang w:val="en-US"/>
          <w14:ligatures w14:val="none"/>
        </w:rPr>
        <w:t>CIVIL PROCEDURE I</w:t>
      </w:r>
    </w:p>
    <w:p w:rsidR="003D3B39" w:rsidRPr="003D3B39" w:rsidRDefault="003D3B39" w:rsidP="003D3B39">
      <w:pPr>
        <w:spacing w:after="0" w:line="240" w:lineRule="auto"/>
        <w:jc w:val="center"/>
        <w:rPr>
          <w:rFonts w:ascii="BookmanITC Lt BT" w:eastAsia="Calibri" w:hAnsi="BookmanITC Lt BT" w:cs="Times New Roman"/>
          <w:b/>
          <w:kern w:val="0"/>
          <w:sz w:val="24"/>
          <w:u w:val="single"/>
          <w:lang w:val="en-US"/>
          <w14:ligatures w14:val="none"/>
        </w:rPr>
      </w:pPr>
    </w:p>
    <w:p w:rsidR="003D3B39" w:rsidRPr="003D3B39" w:rsidRDefault="003D3B39" w:rsidP="003D3B39">
      <w:pPr>
        <w:spacing w:after="0" w:line="240" w:lineRule="auto"/>
        <w:rPr>
          <w:rFonts w:ascii="BookmanITC Lt BT" w:eastAsia="Calibri" w:hAnsi="BookmanITC Lt BT" w:cs="Times New Roman"/>
          <w:b/>
          <w:kern w:val="0"/>
          <w:sz w:val="24"/>
          <w:szCs w:val="24"/>
          <w:lang w:val="en-US"/>
          <w14:ligatures w14:val="none"/>
        </w:rPr>
      </w:pPr>
      <w:r>
        <w:rPr>
          <w:rFonts w:ascii="BookmanITC Lt BT" w:eastAsia="Calibri" w:hAnsi="BookmanITC Lt BT" w:cs="Times New Roman"/>
          <w:b/>
          <w:kern w:val="0"/>
          <w:sz w:val="24"/>
          <w:szCs w:val="24"/>
          <w:lang w:val="en-US"/>
          <w14:ligatures w14:val="none"/>
        </w:rPr>
        <w:t xml:space="preserve">STREAM:  </w:t>
      </w:r>
      <w:r>
        <w:rPr>
          <w:rFonts w:ascii="BookmanITC Lt BT" w:eastAsia="Calibri" w:hAnsi="BookmanITC Lt BT" w:cs="Times New Roman"/>
          <w:b/>
          <w:kern w:val="0"/>
          <w:sz w:val="24"/>
          <w:szCs w:val="24"/>
          <w:lang w:val="en-US"/>
          <w14:ligatures w14:val="none"/>
        </w:rPr>
        <w:tab/>
        <w:t xml:space="preserve"> Y2</w:t>
      </w:r>
      <w:r w:rsidRPr="003D3B39">
        <w:rPr>
          <w:rFonts w:ascii="BookmanITC Lt BT" w:eastAsia="Calibri" w:hAnsi="BookmanITC Lt BT" w:cs="Times New Roman"/>
          <w:b/>
          <w:kern w:val="0"/>
          <w:sz w:val="24"/>
          <w:szCs w:val="24"/>
          <w:lang w:val="en-US"/>
          <w14:ligatures w14:val="none"/>
        </w:rPr>
        <w:t xml:space="preserve"> S2</w:t>
      </w:r>
      <w:r w:rsidRPr="003D3B39">
        <w:rPr>
          <w:rFonts w:ascii="BookmanITC Lt BT" w:eastAsia="Calibri" w:hAnsi="BookmanITC Lt BT" w:cs="Times New Roman"/>
          <w:b/>
          <w:kern w:val="0"/>
          <w:sz w:val="24"/>
          <w:szCs w:val="24"/>
          <w:lang w:val="en-US"/>
          <w14:ligatures w14:val="none"/>
        </w:rPr>
        <w:tab/>
      </w:r>
      <w:r w:rsidRPr="003D3B39">
        <w:rPr>
          <w:rFonts w:ascii="BookmanITC Lt BT" w:eastAsia="Calibri" w:hAnsi="BookmanITC Lt BT" w:cs="Times New Roman"/>
          <w:b/>
          <w:kern w:val="0"/>
          <w:sz w:val="24"/>
          <w:szCs w:val="24"/>
          <w:lang w:val="en-US"/>
          <w14:ligatures w14:val="none"/>
        </w:rPr>
        <w:tab/>
      </w:r>
      <w:r w:rsidRPr="003D3B39">
        <w:rPr>
          <w:rFonts w:ascii="BookmanITC Lt BT" w:eastAsia="Calibri" w:hAnsi="BookmanITC Lt BT" w:cs="Times New Roman"/>
          <w:b/>
          <w:kern w:val="0"/>
          <w:sz w:val="24"/>
          <w:szCs w:val="24"/>
          <w:lang w:val="en-US"/>
          <w14:ligatures w14:val="none"/>
        </w:rPr>
        <w:tab/>
      </w:r>
      <w:r w:rsidRPr="003D3B39">
        <w:rPr>
          <w:rFonts w:ascii="BookmanITC Lt BT" w:eastAsia="Calibri" w:hAnsi="BookmanITC Lt BT" w:cs="Times New Roman"/>
          <w:b/>
          <w:kern w:val="0"/>
          <w:sz w:val="24"/>
          <w:szCs w:val="24"/>
          <w:lang w:val="en-US"/>
          <w14:ligatures w14:val="none"/>
        </w:rPr>
        <w:tab/>
      </w:r>
      <w:r w:rsidRPr="003D3B39">
        <w:rPr>
          <w:rFonts w:ascii="BookmanITC Lt BT" w:eastAsia="Calibri" w:hAnsi="BookmanITC Lt BT" w:cs="Times New Roman"/>
          <w:b/>
          <w:kern w:val="0"/>
          <w:sz w:val="24"/>
          <w:szCs w:val="24"/>
          <w:lang w:val="en-US"/>
          <w14:ligatures w14:val="none"/>
        </w:rPr>
        <w:tab/>
        <w:t xml:space="preserve">           TIME:   2 HOURS</w:t>
      </w:r>
      <w:r w:rsidRPr="003D3B39">
        <w:rPr>
          <w:rFonts w:ascii="BookmanITC Lt BT" w:eastAsia="Calibri" w:hAnsi="BookmanITC Lt BT" w:cs="Times New Roman"/>
          <w:b/>
          <w:kern w:val="0"/>
          <w:sz w:val="24"/>
          <w:szCs w:val="24"/>
          <w:lang w:val="en-US"/>
          <w14:ligatures w14:val="none"/>
        </w:rPr>
        <w:tab/>
      </w:r>
    </w:p>
    <w:p w:rsidR="003D3B39" w:rsidRPr="003D3B39" w:rsidRDefault="003D3B39" w:rsidP="003D3B39">
      <w:pPr>
        <w:spacing w:after="0" w:line="240" w:lineRule="auto"/>
        <w:rPr>
          <w:rFonts w:ascii="BookmanITC Lt BT" w:eastAsia="Calibri" w:hAnsi="BookmanITC Lt BT" w:cs="Times New Roman"/>
          <w:b/>
          <w:kern w:val="0"/>
          <w:sz w:val="24"/>
          <w:szCs w:val="24"/>
          <w:lang w:val="en-US"/>
          <w14:ligatures w14:val="none"/>
        </w:rPr>
      </w:pPr>
      <w:r w:rsidRPr="003D3B39">
        <w:rPr>
          <w:rFonts w:ascii="BookmanITC Lt BT" w:eastAsia="Calibri" w:hAnsi="BookmanITC Lt BT" w:cs="Times New Roman"/>
          <w:b/>
          <w:kern w:val="0"/>
          <w:sz w:val="24"/>
          <w:szCs w:val="24"/>
          <w:lang w:val="en-US"/>
          <w14:ligatures w14:val="none"/>
        </w:rPr>
        <w:tab/>
      </w:r>
    </w:p>
    <w:p w:rsidR="003D3B39" w:rsidRPr="003D3B39" w:rsidRDefault="003D3B39" w:rsidP="003D3B39">
      <w:pPr>
        <w:spacing w:after="0" w:line="240" w:lineRule="auto"/>
        <w:rPr>
          <w:rFonts w:ascii="BookmanITC Lt BT" w:eastAsia="Calibri" w:hAnsi="BookmanITC Lt BT" w:cs="Times New Roman"/>
          <w:b/>
          <w:kern w:val="0"/>
          <w:sz w:val="24"/>
          <w:szCs w:val="24"/>
          <w:lang w:val="en-US"/>
          <w14:ligatures w14:val="none"/>
        </w:rPr>
      </w:pPr>
      <w:r w:rsidRPr="003D3B39">
        <w:rPr>
          <w:rFonts w:ascii="BookmanITC Lt BT" w:eastAsia="Calibri" w:hAnsi="BookmanITC Lt BT" w:cs="Times New Roman"/>
          <w:b/>
          <w:kern w:val="0"/>
          <w:sz w:val="24"/>
          <w:szCs w:val="24"/>
          <w:lang w:val="en-US"/>
          <w14:ligatures w14:val="none"/>
        </w:rPr>
        <w:t>DAY: WEDNE</w:t>
      </w:r>
      <w:r>
        <w:rPr>
          <w:rFonts w:ascii="BookmanITC Lt BT" w:eastAsia="Calibri" w:hAnsi="BookmanITC Lt BT" w:cs="Times New Roman"/>
          <w:b/>
          <w:kern w:val="0"/>
          <w:sz w:val="24"/>
          <w:szCs w:val="24"/>
          <w:lang w:val="en-US"/>
          <w14:ligatures w14:val="none"/>
        </w:rPr>
        <w:t>SDAY, 9.00 – 11</w:t>
      </w:r>
      <w:r w:rsidRPr="003D3B39">
        <w:rPr>
          <w:rFonts w:ascii="BookmanITC Lt BT" w:eastAsia="Calibri" w:hAnsi="BookmanITC Lt BT" w:cs="Times New Roman"/>
          <w:b/>
          <w:kern w:val="0"/>
          <w:sz w:val="24"/>
          <w:szCs w:val="24"/>
          <w:lang w:val="en-US"/>
          <w14:ligatures w14:val="none"/>
        </w:rPr>
        <w:t>.0</w:t>
      </w:r>
      <w:r>
        <w:rPr>
          <w:rFonts w:ascii="BookmanITC Lt BT" w:eastAsia="Calibri" w:hAnsi="BookmanITC Lt BT" w:cs="Times New Roman"/>
          <w:b/>
          <w:kern w:val="0"/>
          <w:sz w:val="24"/>
          <w:szCs w:val="24"/>
          <w:lang w:val="en-US"/>
          <w14:ligatures w14:val="none"/>
        </w:rPr>
        <w:t>0 A</w:t>
      </w:r>
      <w:r w:rsidRPr="003D3B39">
        <w:rPr>
          <w:rFonts w:ascii="BookmanITC Lt BT" w:eastAsia="Calibri" w:hAnsi="BookmanITC Lt BT" w:cs="Times New Roman"/>
          <w:b/>
          <w:kern w:val="0"/>
          <w:sz w:val="24"/>
          <w:szCs w:val="24"/>
          <w:lang w:val="en-US"/>
          <w14:ligatures w14:val="none"/>
        </w:rPr>
        <w:t xml:space="preserve"> M</w:t>
      </w:r>
      <w:r w:rsidRPr="003D3B39">
        <w:rPr>
          <w:rFonts w:ascii="BookmanITC Lt BT" w:eastAsia="Calibri" w:hAnsi="BookmanITC Lt BT" w:cs="Times New Roman"/>
          <w:b/>
          <w:kern w:val="0"/>
          <w:sz w:val="24"/>
          <w:szCs w:val="24"/>
          <w:lang w:val="en-US"/>
          <w14:ligatures w14:val="none"/>
        </w:rPr>
        <w:tab/>
      </w:r>
      <w:r w:rsidRPr="003D3B39">
        <w:rPr>
          <w:rFonts w:ascii="BookmanITC Lt BT" w:eastAsia="Calibri" w:hAnsi="BookmanITC Lt BT" w:cs="Times New Roman"/>
          <w:b/>
          <w:kern w:val="0"/>
          <w:sz w:val="24"/>
          <w:szCs w:val="24"/>
          <w:lang w:val="en-US"/>
          <w14:ligatures w14:val="none"/>
        </w:rPr>
        <w:tab/>
        <w:t xml:space="preserve">           DATE: 20/08/2025</w:t>
      </w:r>
    </w:p>
    <w:p w:rsidR="003D3B39" w:rsidRPr="003D3B39" w:rsidRDefault="003D3B39" w:rsidP="003D3B39">
      <w:pPr>
        <w:spacing w:after="0" w:line="240" w:lineRule="auto"/>
        <w:rPr>
          <w:rFonts w:ascii="BookmanITC Lt BT" w:eastAsia="Calibri" w:hAnsi="BookmanITC Lt BT" w:cs="Times New Roman"/>
          <w:b/>
          <w:kern w:val="0"/>
          <w:sz w:val="24"/>
          <w:szCs w:val="24"/>
          <w:lang w:val="en-US"/>
          <w14:ligatures w14:val="none"/>
        </w:rPr>
      </w:pPr>
      <w:r w:rsidRPr="003D3B39">
        <w:rPr>
          <w:rFonts w:ascii="Calibri" w:eastAsia="Calibri" w:hAnsi="Calibri" w:cs="Times New Roman"/>
          <w:noProof/>
          <w:kern w:val="0"/>
          <w:lang w:val="en-US"/>
          <w14:ligatures w14:val="none"/>
        </w:rPr>
        <mc:AlternateContent>
          <mc:Choice Requires="wps">
            <w:drawing>
              <wp:anchor distT="4294967288" distB="4294967288" distL="114300" distR="114300" simplePos="0" relativeHeight="251658240" behindDoc="0" locked="0" layoutInCell="1" allowOverlap="1">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06D17D7"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8240;visibility:visible;mso-wrap-style:square;mso-width-percent:0;mso-height-percent:0;mso-wrap-distance-left:9pt;mso-wrap-distance-top:-22e-5mm;mso-wrap-distance-right:9pt;mso-wrap-distance-bottom:-22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rsidR="003D3B39" w:rsidRPr="003D3B39" w:rsidRDefault="003D3B39" w:rsidP="003D3B39">
      <w:pPr>
        <w:spacing w:after="0" w:line="240" w:lineRule="auto"/>
        <w:rPr>
          <w:rFonts w:ascii="BookmanITC Lt BT" w:eastAsia="Calibri" w:hAnsi="BookmanITC Lt BT" w:cs="Times New Roman"/>
          <w:b/>
          <w:kern w:val="0"/>
          <w:sz w:val="24"/>
          <w:szCs w:val="24"/>
          <w:u w:val="single"/>
          <w:lang w:val="en-US"/>
          <w14:ligatures w14:val="none"/>
        </w:rPr>
      </w:pPr>
      <w:r w:rsidRPr="003D3B39">
        <w:rPr>
          <w:rFonts w:ascii="BookmanITC Lt BT" w:eastAsia="Calibri" w:hAnsi="BookmanITC Lt BT" w:cs="Times New Roman"/>
          <w:b/>
          <w:kern w:val="0"/>
          <w:sz w:val="24"/>
          <w:szCs w:val="24"/>
          <w:u w:val="single"/>
          <w:lang w:val="en-US"/>
          <w14:ligatures w14:val="none"/>
        </w:rPr>
        <w:t xml:space="preserve">INSTRUCTIONS </w:t>
      </w:r>
    </w:p>
    <w:p w:rsidR="003D3B39" w:rsidRPr="003D3B39" w:rsidRDefault="003D3B39" w:rsidP="003D3B39">
      <w:pPr>
        <w:numPr>
          <w:ilvl w:val="0"/>
          <w:numId w:val="5"/>
        </w:numPr>
        <w:spacing w:after="0" w:line="240" w:lineRule="auto"/>
        <w:rPr>
          <w:rFonts w:ascii="BookmanITC Lt BT" w:eastAsia="Calibri" w:hAnsi="BookmanITC Lt BT" w:cs="Times New Roman"/>
          <w:b/>
          <w:i/>
          <w:kern w:val="0"/>
          <w:sz w:val="24"/>
          <w:szCs w:val="24"/>
          <w:lang w:val="en-US"/>
          <w14:ligatures w14:val="none"/>
        </w:rPr>
      </w:pPr>
      <w:r w:rsidRPr="003D3B39">
        <w:rPr>
          <w:rFonts w:ascii="BookmanITC Lt BT" w:eastAsia="Calibri" w:hAnsi="BookmanITC Lt BT" w:cs="Times New Roman"/>
          <w:b/>
          <w:i/>
          <w:kern w:val="0"/>
          <w:sz w:val="24"/>
          <w:szCs w:val="24"/>
          <w:lang w:val="en-US"/>
          <w14:ligatures w14:val="none"/>
        </w:rPr>
        <w:t xml:space="preserve">Do not write </w:t>
      </w:r>
      <w:r w:rsidRPr="003D3B39">
        <w:rPr>
          <w:rFonts w:ascii="BookmanITC Lt BT" w:eastAsia="Calibri" w:hAnsi="BookmanITC Lt BT" w:cs="Times New Roman"/>
          <w:b/>
          <w:kern w:val="0"/>
          <w:sz w:val="24"/>
          <w:szCs w:val="24"/>
          <w:lang w:val="en-US"/>
          <w14:ligatures w14:val="none"/>
        </w:rPr>
        <w:t>anything on this</w:t>
      </w:r>
      <w:r w:rsidRPr="003D3B39">
        <w:rPr>
          <w:rFonts w:ascii="BookmanITC Lt BT" w:eastAsia="Calibri" w:hAnsi="BookmanITC Lt BT" w:cs="Times New Roman"/>
          <w:b/>
          <w:i/>
          <w:kern w:val="0"/>
          <w:sz w:val="24"/>
          <w:szCs w:val="24"/>
          <w:lang w:val="en-US"/>
          <w14:ligatures w14:val="none"/>
        </w:rPr>
        <w:t xml:space="preserve"> Question paper.</w:t>
      </w:r>
    </w:p>
    <w:p w:rsidR="003D3B39" w:rsidRPr="003D3B39" w:rsidRDefault="003D3B39" w:rsidP="003D3B39">
      <w:pPr>
        <w:numPr>
          <w:ilvl w:val="0"/>
          <w:numId w:val="5"/>
        </w:numPr>
        <w:spacing w:after="0" w:line="240" w:lineRule="auto"/>
        <w:rPr>
          <w:rFonts w:ascii="BookmanITC Lt BT" w:eastAsia="Calibri" w:hAnsi="BookmanITC Lt BT" w:cs="Times New Roman"/>
          <w:b/>
          <w:i/>
          <w:kern w:val="0"/>
          <w:sz w:val="24"/>
          <w:szCs w:val="24"/>
          <w:lang w:val="en-US"/>
          <w14:ligatures w14:val="none"/>
        </w:rPr>
      </w:pPr>
      <w:r w:rsidRPr="003D3B39">
        <w:rPr>
          <w:rFonts w:ascii="BookmanITC Lt BT" w:eastAsia="Calibri" w:hAnsi="BookmanITC Lt BT" w:cs="Times New Roman"/>
          <w:b/>
          <w:i/>
          <w:kern w:val="0"/>
          <w:sz w:val="24"/>
          <w:szCs w:val="24"/>
          <w:lang w:val="en-US"/>
          <w14:ligatures w14:val="none"/>
        </w:rPr>
        <w:t xml:space="preserve">Answer </w:t>
      </w:r>
      <w:r w:rsidRPr="003D3B39">
        <w:rPr>
          <w:rFonts w:ascii="BookmanITC Lt BT" w:eastAsia="Calibri" w:hAnsi="BookmanITC Lt BT" w:cs="Times New Roman"/>
          <w:b/>
          <w:kern w:val="0"/>
          <w:sz w:val="24"/>
          <w:szCs w:val="24"/>
          <w:lang w:val="en-US"/>
          <w14:ligatures w14:val="none"/>
        </w:rPr>
        <w:t>Question</w:t>
      </w:r>
      <w:r w:rsidRPr="003D3B39">
        <w:rPr>
          <w:rFonts w:ascii="BookmanITC Lt BT" w:eastAsia="Calibri" w:hAnsi="BookmanITC Lt BT" w:cs="Times New Roman"/>
          <w:b/>
          <w:i/>
          <w:kern w:val="0"/>
          <w:sz w:val="24"/>
          <w:szCs w:val="24"/>
          <w:lang w:val="en-US"/>
          <w14:ligatures w14:val="none"/>
        </w:rPr>
        <w:t xml:space="preserve"> ONE and any other TWO Questions.</w:t>
      </w:r>
    </w:p>
    <w:p w:rsidR="003D3B39" w:rsidRPr="003D3B39" w:rsidRDefault="003D3B39" w:rsidP="003D3B39">
      <w:pPr>
        <w:spacing w:after="0" w:line="240" w:lineRule="auto"/>
        <w:rPr>
          <w:rFonts w:ascii="BookmanITC Lt BT" w:eastAsia="Calibri" w:hAnsi="BookmanITC Lt BT" w:cs="Times New Roman"/>
          <w:b/>
          <w:i/>
          <w:kern w:val="0"/>
          <w:sz w:val="24"/>
          <w:szCs w:val="24"/>
          <w:lang w:val="en-US"/>
          <w14:ligatures w14:val="none"/>
        </w:rPr>
      </w:pPr>
      <w:r w:rsidRPr="003D3B39">
        <w:rPr>
          <w:rFonts w:ascii="BookmanITC Lt BT" w:eastAsia="Calibri" w:hAnsi="BookmanITC Lt BT" w:cs="Times New Roman"/>
          <w:b/>
          <w:i/>
          <w:kern w:val="0"/>
          <w:sz w:val="24"/>
          <w:szCs w:val="24"/>
          <w:lang w:val="en-US"/>
          <w14:ligatures w14:val="none"/>
        </w:rPr>
        <w:t xml:space="preserve">3. Illustrate your answer with relevant cases and statutory provisions </w:t>
      </w:r>
    </w:p>
    <w:p w:rsidR="003D3B39" w:rsidRPr="003D3B39" w:rsidRDefault="003D3B39" w:rsidP="003D3B39">
      <w:pPr>
        <w:spacing w:after="0" w:line="240" w:lineRule="auto"/>
        <w:rPr>
          <w:rFonts w:ascii="BookmanITC Lt BT" w:eastAsia="Calibri" w:hAnsi="BookmanITC Lt BT" w:cs="Times New Roman"/>
          <w:b/>
          <w:i/>
          <w:kern w:val="0"/>
          <w:sz w:val="24"/>
          <w:szCs w:val="24"/>
          <w:lang w:val="en-US"/>
          <w14:ligatures w14:val="none"/>
        </w:rPr>
      </w:pPr>
      <w:r w:rsidRPr="003D3B39">
        <w:rPr>
          <w:rFonts w:ascii="BookmanITC Lt BT" w:eastAsia="Calibri" w:hAnsi="BookmanITC Lt BT" w:cs="Times New Roman"/>
          <w:b/>
          <w:i/>
          <w:kern w:val="0"/>
          <w:sz w:val="24"/>
          <w:szCs w:val="24"/>
          <w:lang w:val="en-US"/>
          <w14:ligatures w14:val="none"/>
        </w:rPr>
        <w:t>where applicable.</w:t>
      </w:r>
      <w:r w:rsidRPr="003D3B39">
        <w:rPr>
          <w:rFonts w:ascii="BookmanITC Lt BT" w:eastAsia="Calibri" w:hAnsi="BookmanITC Lt BT" w:cs="Times New Roman"/>
          <w:b/>
          <w:i/>
          <w:kern w:val="0"/>
          <w:sz w:val="24"/>
          <w:szCs w:val="24"/>
          <w:lang w:val="en-US"/>
          <w14:ligatures w14:val="none"/>
        </w:rPr>
        <w:tab/>
      </w:r>
    </w:p>
    <w:p w:rsidR="00A12C01" w:rsidRDefault="00A12C01" w:rsidP="009325E5">
      <w:pPr>
        <w:spacing w:line="276" w:lineRule="auto"/>
        <w:jc w:val="both"/>
        <w:rPr>
          <w:rFonts w:ascii="Bookman Old Style" w:eastAsia="Calibri" w:hAnsi="Bookman Old Style" w:cs="Times New Roman"/>
          <w:b/>
          <w:kern w:val="0"/>
          <w:sz w:val="24"/>
          <w:szCs w:val="24"/>
          <w:u w:val="single"/>
          <w:lang w:val="en-ZA"/>
          <w14:ligatures w14:val="none"/>
        </w:rPr>
      </w:pPr>
    </w:p>
    <w:p w:rsidR="009325E5" w:rsidRPr="00827698" w:rsidRDefault="009325E5" w:rsidP="009325E5">
      <w:pPr>
        <w:spacing w:line="276" w:lineRule="auto"/>
        <w:jc w:val="both"/>
        <w:rPr>
          <w:rFonts w:ascii="Bookman Old Style" w:eastAsia="Calibri" w:hAnsi="Bookman Old Style" w:cs="Times New Roman"/>
          <w:b/>
          <w:kern w:val="0"/>
          <w:sz w:val="24"/>
          <w:szCs w:val="24"/>
          <w:lang w:val="en-ZA"/>
          <w14:ligatures w14:val="none"/>
        </w:rPr>
      </w:pPr>
      <w:r w:rsidRPr="00827698">
        <w:rPr>
          <w:rFonts w:ascii="Bookman Old Style" w:eastAsia="Calibri" w:hAnsi="Bookman Old Style" w:cs="Times New Roman"/>
          <w:b/>
          <w:kern w:val="0"/>
          <w:sz w:val="24"/>
          <w:szCs w:val="24"/>
          <w:lang w:val="en-ZA"/>
          <w14:ligatures w14:val="none"/>
        </w:rPr>
        <w:t>QUESTION ONE</w:t>
      </w:r>
    </w:p>
    <w:bookmarkEnd w:id="0"/>
    <w:p w:rsidR="009325E5" w:rsidRDefault="009325E5" w:rsidP="009325E5">
      <w:pPr>
        <w:spacing w:after="200" w:line="276" w:lineRule="auto"/>
        <w:contextualSpacing/>
        <w:jc w:val="both"/>
        <w:rPr>
          <w:rFonts w:ascii="Bookman Old Style" w:eastAsia="Calibri" w:hAnsi="Bookman Old Style" w:cs="Times New Roman"/>
          <w:bCs/>
          <w:kern w:val="0"/>
          <w:sz w:val="24"/>
          <w:szCs w:val="24"/>
          <w:lang w:val="en-US"/>
          <w14:ligatures w14:val="none"/>
        </w:rPr>
      </w:pPr>
      <w:r w:rsidRPr="00430795">
        <w:rPr>
          <w:rFonts w:ascii="Bookman Old Style" w:eastAsia="Calibri" w:hAnsi="Bookman Old Style" w:cs="Times New Roman"/>
          <w:bCs/>
          <w:kern w:val="0"/>
          <w:sz w:val="24"/>
          <w:szCs w:val="24"/>
          <w:lang w:val="en-US"/>
          <w14:ligatures w14:val="none"/>
        </w:rPr>
        <w:t xml:space="preserve">As a </w:t>
      </w:r>
      <w:r>
        <w:rPr>
          <w:rFonts w:ascii="Bookman Old Style" w:eastAsia="Calibri" w:hAnsi="Bookman Old Style" w:cs="Times New Roman"/>
          <w:bCs/>
          <w:kern w:val="0"/>
          <w:sz w:val="24"/>
          <w:szCs w:val="24"/>
          <w:lang w:val="en-US"/>
          <w14:ligatures w14:val="none"/>
        </w:rPr>
        <w:t>legal assistant</w:t>
      </w:r>
      <w:r w:rsidRPr="00430795">
        <w:rPr>
          <w:rFonts w:ascii="Bookman Old Style" w:eastAsia="Calibri" w:hAnsi="Bookman Old Style" w:cs="Times New Roman"/>
          <w:bCs/>
          <w:kern w:val="0"/>
          <w:sz w:val="24"/>
          <w:szCs w:val="24"/>
          <w:lang w:val="en-US"/>
          <w14:ligatures w14:val="none"/>
        </w:rPr>
        <w:t xml:space="preserve"> at the </w:t>
      </w:r>
      <w:r>
        <w:rPr>
          <w:rFonts w:ascii="Bookman Old Style" w:eastAsia="Calibri" w:hAnsi="Bookman Old Style" w:cs="Times New Roman"/>
          <w:bCs/>
          <w:kern w:val="0"/>
          <w:sz w:val="24"/>
          <w:szCs w:val="24"/>
          <w:lang w:val="en-US"/>
          <w14:ligatures w14:val="none"/>
        </w:rPr>
        <w:t>L</w:t>
      </w:r>
      <w:r w:rsidRPr="00430795">
        <w:rPr>
          <w:rFonts w:ascii="Bookman Old Style" w:eastAsia="Calibri" w:hAnsi="Bookman Old Style" w:cs="Times New Roman"/>
          <w:bCs/>
          <w:kern w:val="0"/>
          <w:sz w:val="24"/>
          <w:szCs w:val="24"/>
          <w:lang w:val="en-US"/>
          <w14:ligatures w14:val="none"/>
        </w:rPr>
        <w:t xml:space="preserve">aw firm of </w:t>
      </w:r>
      <w:proofErr w:type="spellStart"/>
      <w:r>
        <w:rPr>
          <w:rFonts w:ascii="Bookman Old Style" w:eastAsia="Calibri" w:hAnsi="Bookman Old Style" w:cs="Times New Roman"/>
          <w:bCs/>
          <w:kern w:val="0"/>
          <w:sz w:val="24"/>
          <w:szCs w:val="24"/>
          <w:lang w:val="en-US"/>
          <w14:ligatures w14:val="none"/>
        </w:rPr>
        <w:t>Mke</w:t>
      </w:r>
      <w:proofErr w:type="spellEnd"/>
      <w:r>
        <w:rPr>
          <w:rFonts w:ascii="Bookman Old Style" w:eastAsia="Calibri" w:hAnsi="Bookman Old Style" w:cs="Times New Roman"/>
          <w:bCs/>
          <w:kern w:val="0"/>
          <w:sz w:val="24"/>
          <w:szCs w:val="24"/>
          <w:lang w:val="en-US"/>
          <w14:ligatures w14:val="none"/>
        </w:rPr>
        <w:t xml:space="preserve"> </w:t>
      </w:r>
      <w:proofErr w:type="spellStart"/>
      <w:r>
        <w:rPr>
          <w:rFonts w:ascii="Bookman Old Style" w:eastAsia="Calibri" w:hAnsi="Bookman Old Style" w:cs="Times New Roman"/>
          <w:bCs/>
          <w:kern w:val="0"/>
          <w:sz w:val="24"/>
          <w:szCs w:val="24"/>
          <w:lang w:val="en-US"/>
          <w14:ligatures w14:val="none"/>
        </w:rPr>
        <w:t>Mwenza</w:t>
      </w:r>
      <w:proofErr w:type="spellEnd"/>
      <w:r w:rsidRPr="00430795">
        <w:rPr>
          <w:rFonts w:ascii="Bookman Old Style" w:eastAsia="Calibri" w:hAnsi="Bookman Old Style" w:cs="Times New Roman"/>
          <w:bCs/>
          <w:kern w:val="0"/>
          <w:sz w:val="24"/>
          <w:szCs w:val="24"/>
          <w:lang w:val="en-US"/>
          <w14:ligatures w14:val="none"/>
        </w:rPr>
        <w:t xml:space="preserve"> and Company Advocates. The law firm is based at </w:t>
      </w:r>
      <w:proofErr w:type="spellStart"/>
      <w:r>
        <w:rPr>
          <w:rFonts w:ascii="Bookman Old Style" w:eastAsia="Calibri" w:hAnsi="Bookman Old Style" w:cs="Times New Roman"/>
          <w:bCs/>
          <w:kern w:val="0"/>
          <w:sz w:val="24"/>
          <w:szCs w:val="24"/>
          <w:lang w:val="en-US"/>
          <w14:ligatures w14:val="none"/>
        </w:rPr>
        <w:t>Gorofa</w:t>
      </w:r>
      <w:proofErr w:type="spellEnd"/>
      <w:r w:rsidRPr="00430795">
        <w:rPr>
          <w:rFonts w:ascii="Bookman Old Style" w:eastAsia="Calibri" w:hAnsi="Bookman Old Style" w:cs="Times New Roman"/>
          <w:bCs/>
          <w:kern w:val="0"/>
          <w:sz w:val="24"/>
          <w:szCs w:val="24"/>
          <w:lang w:val="en-US"/>
          <w14:ligatures w14:val="none"/>
        </w:rPr>
        <w:t xml:space="preserve"> Plaza, </w:t>
      </w:r>
      <w:r>
        <w:rPr>
          <w:rFonts w:ascii="Bookman Old Style" w:eastAsia="Calibri" w:hAnsi="Bookman Old Style" w:cs="Times New Roman"/>
          <w:bCs/>
          <w:kern w:val="0"/>
          <w:sz w:val="24"/>
          <w:szCs w:val="24"/>
          <w:lang w:val="en-US"/>
          <w14:ligatures w14:val="none"/>
        </w:rPr>
        <w:t>Fourth</w:t>
      </w:r>
      <w:r w:rsidRPr="00430795">
        <w:rPr>
          <w:rFonts w:ascii="Bookman Old Style" w:eastAsia="Calibri" w:hAnsi="Bookman Old Style" w:cs="Times New Roman"/>
          <w:bCs/>
          <w:kern w:val="0"/>
          <w:sz w:val="24"/>
          <w:szCs w:val="24"/>
          <w:lang w:val="en-US"/>
          <w14:ligatures w14:val="none"/>
        </w:rPr>
        <w:t xml:space="preserve"> F</w:t>
      </w:r>
      <w:r>
        <w:rPr>
          <w:rFonts w:ascii="Bookman Old Style" w:eastAsia="Calibri" w:hAnsi="Bookman Old Style" w:cs="Times New Roman"/>
          <w:bCs/>
          <w:kern w:val="0"/>
          <w:sz w:val="24"/>
          <w:szCs w:val="24"/>
          <w:lang w:val="en-US"/>
          <w14:ligatures w14:val="none"/>
        </w:rPr>
        <w:t>l</w:t>
      </w:r>
      <w:r w:rsidRPr="00430795">
        <w:rPr>
          <w:rFonts w:ascii="Bookman Old Style" w:eastAsia="Calibri" w:hAnsi="Bookman Old Style" w:cs="Times New Roman"/>
          <w:bCs/>
          <w:kern w:val="0"/>
          <w:sz w:val="24"/>
          <w:szCs w:val="24"/>
          <w:lang w:val="en-US"/>
          <w14:ligatures w14:val="none"/>
        </w:rPr>
        <w:t xml:space="preserve">oor </w:t>
      </w:r>
      <w:proofErr w:type="spellStart"/>
      <w:r>
        <w:rPr>
          <w:rFonts w:ascii="Bookman Old Style" w:eastAsia="Calibri" w:hAnsi="Bookman Old Style" w:cs="Times New Roman"/>
          <w:bCs/>
          <w:kern w:val="0"/>
          <w:sz w:val="24"/>
          <w:szCs w:val="24"/>
          <w:lang w:val="en-US"/>
          <w14:ligatures w14:val="none"/>
        </w:rPr>
        <w:t>Herufi</w:t>
      </w:r>
      <w:proofErr w:type="spellEnd"/>
      <w:r>
        <w:rPr>
          <w:rFonts w:ascii="Bookman Old Style" w:eastAsia="Calibri" w:hAnsi="Bookman Old Style" w:cs="Times New Roman"/>
          <w:bCs/>
          <w:kern w:val="0"/>
          <w:sz w:val="24"/>
          <w:szCs w:val="24"/>
          <w:lang w:val="en-US"/>
          <w14:ligatures w14:val="none"/>
        </w:rPr>
        <w:t xml:space="preserve"> Road, P.O. Box 202000-00100, Nairobi.</w:t>
      </w:r>
      <w:r w:rsidRPr="00430795">
        <w:rPr>
          <w:rFonts w:ascii="Bookman Old Style" w:eastAsia="Calibri" w:hAnsi="Bookman Old Style" w:cs="Times New Roman"/>
          <w:bCs/>
          <w:kern w:val="0"/>
          <w:sz w:val="24"/>
          <w:szCs w:val="24"/>
          <w:lang w:val="en-US"/>
          <w14:ligatures w14:val="none"/>
        </w:rPr>
        <w:t xml:space="preserve"> The law firm's email address is </w:t>
      </w:r>
      <w:hyperlink r:id="rId8" w:history="1">
        <w:r w:rsidRPr="00F375E4">
          <w:rPr>
            <w:rStyle w:val="Hyperlink"/>
            <w:rFonts w:ascii="Bookman Old Style" w:eastAsia="Calibri" w:hAnsi="Bookman Old Style" w:cs="Times New Roman"/>
            <w:bCs/>
            <w:kern w:val="0"/>
            <w:sz w:val="24"/>
            <w:szCs w:val="24"/>
            <w:lang w:val="en-US"/>
            <w14:ligatures w14:val="none"/>
          </w:rPr>
          <w:t>mkemwenzaadvocates@gmail.com</w:t>
        </w:r>
      </w:hyperlink>
      <w:r>
        <w:rPr>
          <w:rFonts w:ascii="Bookman Old Style" w:eastAsia="Calibri" w:hAnsi="Bookman Old Style" w:cs="Times New Roman"/>
          <w:bCs/>
          <w:kern w:val="0"/>
          <w:sz w:val="24"/>
          <w:szCs w:val="24"/>
          <w:lang w:val="en-US"/>
          <w14:ligatures w14:val="none"/>
        </w:rPr>
        <w:t>.</w:t>
      </w:r>
    </w:p>
    <w:p w:rsidR="009325E5" w:rsidRDefault="009325E5" w:rsidP="009325E5">
      <w:pPr>
        <w:spacing w:after="200" w:line="276" w:lineRule="auto"/>
        <w:contextualSpacing/>
        <w:jc w:val="both"/>
        <w:rPr>
          <w:rFonts w:ascii="Bookman Old Style" w:eastAsia="Calibri" w:hAnsi="Bookman Old Style" w:cs="Times New Roman"/>
          <w:bCs/>
          <w:kern w:val="0"/>
          <w:sz w:val="24"/>
          <w:szCs w:val="24"/>
          <w:lang w:val="en-US"/>
          <w14:ligatures w14:val="none"/>
        </w:rPr>
      </w:pPr>
      <w:r>
        <w:rPr>
          <w:rFonts w:ascii="Bookman Old Style" w:eastAsia="Calibri" w:hAnsi="Bookman Old Style" w:cs="Times New Roman"/>
          <w:bCs/>
          <w:kern w:val="0"/>
          <w:sz w:val="24"/>
          <w:szCs w:val="24"/>
          <w:lang w:val="en-US"/>
          <w14:ligatures w14:val="none"/>
        </w:rPr>
        <w:t xml:space="preserve">Tom </w:t>
      </w:r>
      <w:proofErr w:type="spellStart"/>
      <w:r>
        <w:rPr>
          <w:rFonts w:ascii="Bookman Old Style" w:eastAsia="Calibri" w:hAnsi="Bookman Old Style" w:cs="Times New Roman"/>
          <w:bCs/>
          <w:kern w:val="0"/>
          <w:sz w:val="24"/>
          <w:szCs w:val="24"/>
          <w:lang w:val="en-US"/>
          <w14:ligatures w14:val="none"/>
        </w:rPr>
        <w:t>Liyando</w:t>
      </w:r>
      <w:proofErr w:type="spellEnd"/>
      <w:r w:rsidRPr="00FA7816">
        <w:rPr>
          <w:rFonts w:ascii="Bookman Old Style" w:eastAsia="Calibri" w:hAnsi="Bookman Old Style" w:cs="Times New Roman"/>
          <w:bCs/>
          <w:kern w:val="0"/>
          <w:sz w:val="24"/>
          <w:szCs w:val="24"/>
          <w:lang w:val="en-US"/>
          <w14:ligatures w14:val="none"/>
        </w:rPr>
        <w:t xml:space="preserve">, a client, </w:t>
      </w:r>
      <w:r>
        <w:rPr>
          <w:rFonts w:ascii="Bookman Old Style" w:eastAsia="Calibri" w:hAnsi="Bookman Old Style" w:cs="Times New Roman"/>
          <w:bCs/>
          <w:kern w:val="0"/>
          <w:sz w:val="24"/>
          <w:szCs w:val="24"/>
          <w:lang w:val="en-US"/>
          <w14:ligatures w14:val="none"/>
        </w:rPr>
        <w:t xml:space="preserve">of P.O. Box 12929-20100 Nairobi, </w:t>
      </w:r>
      <w:r w:rsidRPr="00FA7816">
        <w:rPr>
          <w:rFonts w:ascii="Bookman Old Style" w:eastAsia="Calibri" w:hAnsi="Bookman Old Style" w:cs="Times New Roman"/>
          <w:bCs/>
          <w:kern w:val="0"/>
          <w:sz w:val="24"/>
          <w:szCs w:val="24"/>
          <w:lang w:val="en-US"/>
          <w14:ligatures w14:val="none"/>
        </w:rPr>
        <w:t xml:space="preserve">has come into the office and you </w:t>
      </w:r>
      <w:r>
        <w:rPr>
          <w:rFonts w:ascii="Bookman Old Style" w:eastAsia="Calibri" w:hAnsi="Bookman Old Style" w:cs="Times New Roman"/>
          <w:bCs/>
          <w:kern w:val="0"/>
          <w:sz w:val="24"/>
          <w:szCs w:val="24"/>
          <w:lang w:val="en-US"/>
          <w14:ligatures w14:val="none"/>
        </w:rPr>
        <w:t>have been</w:t>
      </w:r>
      <w:r w:rsidRPr="00FA7816">
        <w:rPr>
          <w:rFonts w:ascii="Bookman Old Style" w:eastAsia="Calibri" w:hAnsi="Bookman Old Style" w:cs="Times New Roman"/>
          <w:bCs/>
          <w:kern w:val="0"/>
          <w:sz w:val="24"/>
          <w:szCs w:val="24"/>
          <w:lang w:val="en-US"/>
          <w14:ligatures w14:val="none"/>
        </w:rPr>
        <w:t xml:space="preserve"> assigned to take instructions from him. He gives you the f</w:t>
      </w:r>
      <w:r>
        <w:rPr>
          <w:rFonts w:ascii="Bookman Old Style" w:eastAsia="Calibri" w:hAnsi="Bookman Old Style" w:cs="Times New Roman"/>
          <w:bCs/>
          <w:kern w:val="0"/>
          <w:sz w:val="24"/>
          <w:szCs w:val="24"/>
          <w:lang w:val="en-US"/>
          <w14:ligatures w14:val="none"/>
        </w:rPr>
        <w:t xml:space="preserve">ollowing </w:t>
      </w:r>
      <w:r w:rsidRPr="00FA7816">
        <w:rPr>
          <w:rFonts w:ascii="Bookman Old Style" w:eastAsia="Calibri" w:hAnsi="Bookman Old Style" w:cs="Times New Roman"/>
          <w:bCs/>
          <w:kern w:val="0"/>
          <w:sz w:val="24"/>
          <w:szCs w:val="24"/>
          <w:lang w:val="en-US"/>
          <w14:ligatures w14:val="none"/>
        </w:rPr>
        <w:t>information:</w:t>
      </w:r>
    </w:p>
    <w:p w:rsidR="009325E5" w:rsidRDefault="009325E5" w:rsidP="009325E5">
      <w:pPr>
        <w:spacing w:after="200" w:line="276" w:lineRule="auto"/>
        <w:contextualSpacing/>
        <w:jc w:val="both"/>
        <w:rPr>
          <w:rFonts w:ascii="Bookman Old Style" w:eastAsia="Calibri" w:hAnsi="Bookman Old Style" w:cs="Times New Roman"/>
          <w:bCs/>
          <w:kern w:val="0"/>
          <w:sz w:val="24"/>
          <w:szCs w:val="24"/>
          <w:lang w:val="en-US"/>
          <w14:ligatures w14:val="none"/>
        </w:rPr>
      </w:pPr>
    </w:p>
    <w:p w:rsidR="009325E5" w:rsidRDefault="009325E5" w:rsidP="009325E5">
      <w:pPr>
        <w:spacing w:after="200" w:line="276" w:lineRule="auto"/>
        <w:contextualSpacing/>
        <w:jc w:val="both"/>
        <w:rPr>
          <w:rFonts w:ascii="Bookman Old Style" w:eastAsia="Calibri" w:hAnsi="Bookman Old Style" w:cs="Times New Roman"/>
          <w:bCs/>
          <w:kern w:val="0"/>
          <w:sz w:val="24"/>
          <w:szCs w:val="24"/>
          <w:lang w:val="en-US"/>
          <w14:ligatures w14:val="none"/>
        </w:rPr>
      </w:pPr>
      <w:r w:rsidRPr="00430795">
        <w:rPr>
          <w:rFonts w:ascii="Bookman Old Style" w:eastAsia="Calibri" w:hAnsi="Bookman Old Style" w:cs="Times New Roman"/>
          <w:bCs/>
          <w:kern w:val="0"/>
          <w:sz w:val="24"/>
          <w:szCs w:val="24"/>
          <w:lang w:val="en-US"/>
          <w14:ligatures w14:val="none"/>
        </w:rPr>
        <w:t>On 9/8</w:t>
      </w:r>
      <w:r>
        <w:rPr>
          <w:rFonts w:ascii="Bookman Old Style" w:eastAsia="Calibri" w:hAnsi="Bookman Old Style" w:cs="Times New Roman"/>
          <w:bCs/>
          <w:kern w:val="0"/>
          <w:sz w:val="24"/>
          <w:szCs w:val="24"/>
          <w:lang w:val="en-US"/>
          <w14:ligatures w14:val="none"/>
        </w:rPr>
        <w:t>/</w:t>
      </w:r>
      <w:r w:rsidRPr="00430795">
        <w:rPr>
          <w:rFonts w:ascii="Bookman Old Style" w:eastAsia="Calibri" w:hAnsi="Bookman Old Style" w:cs="Times New Roman"/>
          <w:bCs/>
          <w:kern w:val="0"/>
          <w:sz w:val="24"/>
          <w:szCs w:val="24"/>
          <w:lang w:val="en-US"/>
          <w14:ligatures w14:val="none"/>
        </w:rPr>
        <w:t xml:space="preserve">2022 he was going to vote in the general election at </w:t>
      </w:r>
      <w:proofErr w:type="spellStart"/>
      <w:r>
        <w:rPr>
          <w:rFonts w:ascii="Bookman Old Style" w:eastAsia="Calibri" w:hAnsi="Bookman Old Style" w:cs="Times New Roman"/>
          <w:bCs/>
          <w:kern w:val="0"/>
          <w:sz w:val="24"/>
          <w:szCs w:val="24"/>
          <w:lang w:val="en-US"/>
          <w14:ligatures w14:val="none"/>
        </w:rPr>
        <w:t>Tigoni</w:t>
      </w:r>
      <w:proofErr w:type="spellEnd"/>
      <w:r w:rsidRPr="00430795">
        <w:rPr>
          <w:rFonts w:ascii="Bookman Old Style" w:eastAsia="Calibri" w:hAnsi="Bookman Old Style" w:cs="Times New Roman"/>
          <w:bCs/>
          <w:kern w:val="0"/>
          <w:sz w:val="24"/>
          <w:szCs w:val="24"/>
          <w:lang w:val="en-US"/>
          <w14:ligatures w14:val="none"/>
        </w:rPr>
        <w:t xml:space="preserve"> Primary School. Having alighted from a </w:t>
      </w:r>
      <w:proofErr w:type="spellStart"/>
      <w:r w:rsidRPr="00430795">
        <w:rPr>
          <w:rFonts w:ascii="Bookman Old Style" w:eastAsia="Calibri" w:hAnsi="Bookman Old Style" w:cs="Times New Roman"/>
          <w:bCs/>
          <w:kern w:val="0"/>
          <w:sz w:val="24"/>
          <w:szCs w:val="24"/>
          <w:lang w:val="en-US"/>
          <w14:ligatures w14:val="none"/>
        </w:rPr>
        <w:t>matatu</w:t>
      </w:r>
      <w:proofErr w:type="spellEnd"/>
      <w:r w:rsidRPr="00430795">
        <w:rPr>
          <w:rFonts w:ascii="Bookman Old Style" w:eastAsia="Calibri" w:hAnsi="Bookman Old Style" w:cs="Times New Roman"/>
          <w:bCs/>
          <w:kern w:val="0"/>
          <w:sz w:val="24"/>
          <w:szCs w:val="24"/>
          <w:lang w:val="en-US"/>
          <w14:ligatures w14:val="none"/>
        </w:rPr>
        <w:t xml:space="preserve"> that he had boarded from </w:t>
      </w:r>
      <w:proofErr w:type="spellStart"/>
      <w:r>
        <w:rPr>
          <w:rFonts w:ascii="Bookman Old Style" w:eastAsia="Calibri" w:hAnsi="Bookman Old Style" w:cs="Times New Roman"/>
          <w:bCs/>
          <w:kern w:val="0"/>
          <w:sz w:val="24"/>
          <w:szCs w:val="24"/>
          <w:lang w:val="en-US"/>
          <w14:ligatures w14:val="none"/>
        </w:rPr>
        <w:t>Limuru</w:t>
      </w:r>
      <w:proofErr w:type="spellEnd"/>
      <w:r w:rsidRPr="00430795">
        <w:rPr>
          <w:rFonts w:ascii="Bookman Old Style" w:eastAsia="Calibri" w:hAnsi="Bookman Old Style" w:cs="Times New Roman"/>
          <w:bCs/>
          <w:kern w:val="0"/>
          <w:sz w:val="24"/>
          <w:szCs w:val="24"/>
          <w:lang w:val="en-US"/>
          <w14:ligatures w14:val="none"/>
        </w:rPr>
        <w:t xml:space="preserve"> to </w:t>
      </w:r>
      <w:proofErr w:type="spellStart"/>
      <w:r>
        <w:rPr>
          <w:rFonts w:ascii="Bookman Old Style" w:eastAsia="Calibri" w:hAnsi="Bookman Old Style" w:cs="Times New Roman"/>
          <w:bCs/>
          <w:kern w:val="0"/>
          <w:sz w:val="24"/>
          <w:szCs w:val="24"/>
          <w:lang w:val="en-US"/>
          <w14:ligatures w14:val="none"/>
        </w:rPr>
        <w:t>Tigoni</w:t>
      </w:r>
      <w:proofErr w:type="spellEnd"/>
      <w:r w:rsidRPr="00430795">
        <w:rPr>
          <w:rFonts w:ascii="Bookman Old Style" w:eastAsia="Calibri" w:hAnsi="Bookman Old Style" w:cs="Times New Roman"/>
          <w:bCs/>
          <w:kern w:val="0"/>
          <w:sz w:val="24"/>
          <w:szCs w:val="24"/>
          <w:lang w:val="en-US"/>
          <w14:ligatures w14:val="none"/>
        </w:rPr>
        <w:t xml:space="preserve"> he had to cross </w:t>
      </w:r>
      <w:r>
        <w:rPr>
          <w:rFonts w:ascii="Bookman Old Style" w:eastAsia="Calibri" w:hAnsi="Bookman Old Style" w:cs="Times New Roman"/>
          <w:bCs/>
          <w:kern w:val="0"/>
          <w:sz w:val="24"/>
          <w:szCs w:val="24"/>
          <w:lang w:val="en-US"/>
          <w14:ligatures w14:val="none"/>
        </w:rPr>
        <w:t>the road</w:t>
      </w:r>
      <w:r w:rsidRPr="00430795">
        <w:rPr>
          <w:rFonts w:ascii="Bookman Old Style" w:eastAsia="Calibri" w:hAnsi="Bookman Old Style" w:cs="Times New Roman"/>
          <w:bCs/>
          <w:kern w:val="0"/>
          <w:sz w:val="24"/>
          <w:szCs w:val="24"/>
          <w:lang w:val="en-US"/>
          <w14:ligatures w14:val="none"/>
        </w:rPr>
        <w:t xml:space="preserve"> to get to the polling </w:t>
      </w:r>
      <w:proofErr w:type="spellStart"/>
      <w:r w:rsidRPr="00430795">
        <w:rPr>
          <w:rFonts w:ascii="Bookman Old Style" w:eastAsia="Calibri" w:hAnsi="Bookman Old Style" w:cs="Times New Roman"/>
          <w:bCs/>
          <w:kern w:val="0"/>
          <w:sz w:val="24"/>
          <w:szCs w:val="24"/>
          <w:lang w:val="en-US"/>
          <w14:ligatures w14:val="none"/>
        </w:rPr>
        <w:t>centre</w:t>
      </w:r>
      <w:proofErr w:type="spellEnd"/>
      <w:r w:rsidRPr="00430795">
        <w:rPr>
          <w:rFonts w:ascii="Bookman Old Style" w:eastAsia="Calibri" w:hAnsi="Bookman Old Style" w:cs="Times New Roman"/>
          <w:bCs/>
          <w:kern w:val="0"/>
          <w:sz w:val="24"/>
          <w:szCs w:val="24"/>
          <w:lang w:val="en-US"/>
          <w14:ligatures w14:val="none"/>
        </w:rPr>
        <w:t xml:space="preserve"> at </w:t>
      </w:r>
      <w:proofErr w:type="spellStart"/>
      <w:r>
        <w:rPr>
          <w:rFonts w:ascii="Bookman Old Style" w:eastAsia="Calibri" w:hAnsi="Bookman Old Style" w:cs="Times New Roman"/>
          <w:bCs/>
          <w:kern w:val="0"/>
          <w:sz w:val="24"/>
          <w:szCs w:val="24"/>
          <w:lang w:val="en-US"/>
          <w14:ligatures w14:val="none"/>
        </w:rPr>
        <w:t>Tigoni</w:t>
      </w:r>
      <w:proofErr w:type="spellEnd"/>
      <w:r w:rsidRPr="00430795">
        <w:rPr>
          <w:rFonts w:ascii="Bookman Old Style" w:eastAsia="Calibri" w:hAnsi="Bookman Old Style" w:cs="Times New Roman"/>
          <w:bCs/>
          <w:kern w:val="0"/>
          <w:sz w:val="24"/>
          <w:szCs w:val="24"/>
          <w:lang w:val="en-US"/>
          <w14:ligatures w14:val="none"/>
        </w:rPr>
        <w:t xml:space="preserve"> Primary School. While crossing at a duly designated and marked pedestrian crossing point, motor vehicle registration number UBA </w:t>
      </w:r>
      <w:r>
        <w:rPr>
          <w:rFonts w:ascii="Bookman Old Style" w:eastAsia="Calibri" w:hAnsi="Bookman Old Style" w:cs="Times New Roman"/>
          <w:bCs/>
          <w:kern w:val="0"/>
          <w:sz w:val="24"/>
          <w:szCs w:val="24"/>
          <w:lang w:val="en-US"/>
          <w14:ligatures w14:val="none"/>
        </w:rPr>
        <w:t>100</w:t>
      </w:r>
      <w:r w:rsidRPr="00430795">
        <w:rPr>
          <w:rFonts w:ascii="Bookman Old Style" w:eastAsia="Calibri" w:hAnsi="Bookman Old Style" w:cs="Times New Roman"/>
          <w:bCs/>
          <w:kern w:val="0"/>
          <w:sz w:val="24"/>
          <w:szCs w:val="24"/>
          <w:lang w:val="en-US"/>
          <w14:ligatures w14:val="none"/>
        </w:rPr>
        <w:t xml:space="preserve">M that is registered in the </w:t>
      </w:r>
      <w:proofErr w:type="spellStart"/>
      <w:r w:rsidRPr="00430795">
        <w:rPr>
          <w:rFonts w:ascii="Bookman Old Style" w:eastAsia="Calibri" w:hAnsi="Bookman Old Style" w:cs="Times New Roman"/>
          <w:bCs/>
          <w:kern w:val="0"/>
          <w:sz w:val="24"/>
          <w:szCs w:val="24"/>
          <w:lang w:val="en-US"/>
          <w14:ligatures w14:val="none"/>
        </w:rPr>
        <w:t>neighbouring</w:t>
      </w:r>
      <w:proofErr w:type="spellEnd"/>
      <w:r w:rsidRPr="00430795">
        <w:rPr>
          <w:rFonts w:ascii="Bookman Old Style" w:eastAsia="Calibri" w:hAnsi="Bookman Old Style" w:cs="Times New Roman"/>
          <w:bCs/>
          <w:kern w:val="0"/>
          <w:sz w:val="24"/>
          <w:szCs w:val="24"/>
          <w:lang w:val="en-US"/>
          <w14:ligatures w14:val="none"/>
        </w:rPr>
        <w:t xml:space="preserve"> Republic of Uganda drove so fast and knocked him down causing him multiple injuries.</w:t>
      </w:r>
    </w:p>
    <w:p w:rsidR="009325E5" w:rsidRDefault="009325E5" w:rsidP="009325E5">
      <w:pPr>
        <w:spacing w:after="200" w:line="276" w:lineRule="auto"/>
        <w:contextualSpacing/>
        <w:jc w:val="both"/>
        <w:rPr>
          <w:rFonts w:ascii="Bookman Old Style" w:eastAsia="Calibri" w:hAnsi="Bookman Old Style" w:cs="Times New Roman"/>
          <w:bCs/>
          <w:kern w:val="0"/>
          <w:sz w:val="24"/>
          <w:szCs w:val="24"/>
          <w:lang w:val="en-US"/>
          <w14:ligatures w14:val="none"/>
        </w:rPr>
      </w:pPr>
    </w:p>
    <w:p w:rsidR="009325E5" w:rsidRDefault="009325E5" w:rsidP="009325E5">
      <w:pPr>
        <w:spacing w:after="200" w:line="276" w:lineRule="auto"/>
        <w:contextualSpacing/>
        <w:jc w:val="both"/>
        <w:rPr>
          <w:rFonts w:ascii="Bookman Old Style" w:eastAsia="Calibri" w:hAnsi="Bookman Old Style" w:cs="Times New Roman"/>
          <w:bCs/>
          <w:kern w:val="0"/>
          <w:sz w:val="24"/>
          <w:szCs w:val="24"/>
          <w:lang w:val="en-US"/>
          <w14:ligatures w14:val="none"/>
        </w:rPr>
      </w:pPr>
      <w:r w:rsidRPr="00430795">
        <w:rPr>
          <w:rFonts w:ascii="Bookman Old Style" w:eastAsia="Calibri" w:hAnsi="Bookman Old Style" w:cs="Times New Roman"/>
          <w:bCs/>
          <w:kern w:val="0"/>
          <w:sz w:val="24"/>
          <w:szCs w:val="24"/>
          <w:lang w:val="en-US"/>
          <w14:ligatures w14:val="none"/>
        </w:rPr>
        <w:t xml:space="preserve">The police abstract in his possession shows that the owner and driver of the motor vehicle was one </w:t>
      </w:r>
      <w:proofErr w:type="spellStart"/>
      <w:r>
        <w:rPr>
          <w:rFonts w:ascii="Bookman Old Style" w:eastAsia="Calibri" w:hAnsi="Bookman Old Style" w:cs="Times New Roman"/>
          <w:bCs/>
          <w:kern w:val="0"/>
          <w:sz w:val="24"/>
          <w:szCs w:val="24"/>
          <w:lang w:val="en-US"/>
          <w14:ligatures w14:val="none"/>
        </w:rPr>
        <w:t>Dembe</w:t>
      </w:r>
      <w:proofErr w:type="spellEnd"/>
      <w:r>
        <w:rPr>
          <w:rFonts w:ascii="Bookman Old Style" w:eastAsia="Calibri" w:hAnsi="Bookman Old Style" w:cs="Times New Roman"/>
          <w:bCs/>
          <w:kern w:val="0"/>
          <w:sz w:val="24"/>
          <w:szCs w:val="24"/>
          <w:lang w:val="en-US"/>
          <w14:ligatures w14:val="none"/>
        </w:rPr>
        <w:t xml:space="preserve"> </w:t>
      </w:r>
      <w:proofErr w:type="spellStart"/>
      <w:r>
        <w:rPr>
          <w:rFonts w:ascii="Bookman Old Style" w:eastAsia="Calibri" w:hAnsi="Bookman Old Style" w:cs="Times New Roman"/>
          <w:bCs/>
          <w:kern w:val="0"/>
          <w:sz w:val="24"/>
          <w:szCs w:val="24"/>
          <w:lang w:val="en-US"/>
          <w14:ligatures w14:val="none"/>
        </w:rPr>
        <w:t>Achen</w:t>
      </w:r>
      <w:proofErr w:type="spellEnd"/>
      <w:r w:rsidRPr="00430795">
        <w:rPr>
          <w:rFonts w:ascii="Bookman Old Style" w:eastAsia="Calibri" w:hAnsi="Bookman Old Style" w:cs="Times New Roman"/>
          <w:bCs/>
          <w:kern w:val="0"/>
          <w:sz w:val="24"/>
          <w:szCs w:val="24"/>
          <w:lang w:val="en-US"/>
          <w14:ligatures w14:val="none"/>
        </w:rPr>
        <w:t xml:space="preserve">, a Ugandan national who was visiting Kenya for a conference. </w:t>
      </w:r>
      <w:proofErr w:type="spellStart"/>
      <w:r>
        <w:rPr>
          <w:rFonts w:ascii="Bookman Old Style" w:eastAsia="Calibri" w:hAnsi="Bookman Old Style" w:cs="Times New Roman"/>
          <w:bCs/>
          <w:kern w:val="0"/>
          <w:sz w:val="24"/>
          <w:szCs w:val="24"/>
          <w:lang w:val="en-US"/>
          <w14:ligatures w14:val="none"/>
        </w:rPr>
        <w:t>Achen</w:t>
      </w:r>
      <w:r w:rsidRPr="00430795">
        <w:rPr>
          <w:rFonts w:ascii="Bookman Old Style" w:eastAsia="Calibri" w:hAnsi="Bookman Old Style" w:cs="Times New Roman"/>
          <w:bCs/>
          <w:kern w:val="0"/>
          <w:sz w:val="24"/>
          <w:szCs w:val="24"/>
          <w:lang w:val="en-US"/>
          <w14:ligatures w14:val="none"/>
        </w:rPr>
        <w:t>'s</w:t>
      </w:r>
      <w:proofErr w:type="spellEnd"/>
      <w:r w:rsidRPr="00430795">
        <w:rPr>
          <w:rFonts w:ascii="Bookman Old Style" w:eastAsia="Calibri" w:hAnsi="Bookman Old Style" w:cs="Times New Roman"/>
          <w:bCs/>
          <w:kern w:val="0"/>
          <w:sz w:val="24"/>
          <w:szCs w:val="24"/>
          <w:lang w:val="en-US"/>
          <w14:ligatures w14:val="none"/>
        </w:rPr>
        <w:t xml:space="preserve"> statement with the police at the nearby </w:t>
      </w:r>
      <w:proofErr w:type="spellStart"/>
      <w:r>
        <w:rPr>
          <w:rFonts w:ascii="Bookman Old Style" w:eastAsia="Calibri" w:hAnsi="Bookman Old Style" w:cs="Times New Roman"/>
          <w:bCs/>
          <w:kern w:val="0"/>
          <w:sz w:val="24"/>
          <w:szCs w:val="24"/>
          <w:lang w:val="en-US"/>
          <w14:ligatures w14:val="none"/>
        </w:rPr>
        <w:t>Tigoni</w:t>
      </w:r>
      <w:proofErr w:type="spellEnd"/>
      <w:r w:rsidRPr="00430795">
        <w:rPr>
          <w:rFonts w:ascii="Bookman Old Style" w:eastAsia="Calibri" w:hAnsi="Bookman Old Style" w:cs="Times New Roman"/>
          <w:bCs/>
          <w:kern w:val="0"/>
          <w:sz w:val="24"/>
          <w:szCs w:val="24"/>
          <w:lang w:val="en-US"/>
          <w14:ligatures w14:val="none"/>
        </w:rPr>
        <w:t xml:space="preserve"> Police Station indicates that at the time of the </w:t>
      </w:r>
      <w:r>
        <w:rPr>
          <w:rFonts w:ascii="Bookman Old Style" w:eastAsia="Calibri" w:hAnsi="Bookman Old Style" w:cs="Times New Roman"/>
          <w:bCs/>
          <w:kern w:val="0"/>
          <w:sz w:val="24"/>
          <w:szCs w:val="24"/>
          <w:lang w:val="en-US"/>
          <w14:ligatures w14:val="none"/>
        </w:rPr>
        <w:t>accident</w:t>
      </w:r>
      <w:r w:rsidRPr="00430795">
        <w:rPr>
          <w:rFonts w:ascii="Bookman Old Style" w:eastAsia="Calibri" w:hAnsi="Bookman Old Style" w:cs="Times New Roman"/>
          <w:bCs/>
          <w:kern w:val="0"/>
          <w:sz w:val="24"/>
          <w:szCs w:val="24"/>
          <w:lang w:val="en-US"/>
          <w14:ligatures w14:val="none"/>
        </w:rPr>
        <w:t xml:space="preserve">, he was rushing to </w:t>
      </w:r>
      <w:proofErr w:type="spellStart"/>
      <w:r>
        <w:rPr>
          <w:rFonts w:ascii="Bookman Old Style" w:eastAsia="Calibri" w:hAnsi="Bookman Old Style" w:cs="Times New Roman"/>
          <w:bCs/>
          <w:kern w:val="0"/>
          <w:sz w:val="24"/>
          <w:szCs w:val="24"/>
          <w:lang w:val="en-US"/>
          <w14:ligatures w14:val="none"/>
        </w:rPr>
        <w:t>Kiambu</w:t>
      </w:r>
      <w:proofErr w:type="spellEnd"/>
      <w:r>
        <w:rPr>
          <w:rFonts w:ascii="Bookman Old Style" w:eastAsia="Calibri" w:hAnsi="Bookman Old Style" w:cs="Times New Roman"/>
          <w:bCs/>
          <w:kern w:val="0"/>
          <w:sz w:val="24"/>
          <w:szCs w:val="24"/>
          <w:lang w:val="en-US"/>
          <w14:ligatures w14:val="none"/>
        </w:rPr>
        <w:t xml:space="preserve"> Town</w:t>
      </w:r>
      <w:r w:rsidRPr="00430795">
        <w:rPr>
          <w:rFonts w:ascii="Bookman Old Style" w:eastAsia="Calibri" w:hAnsi="Bookman Old Style" w:cs="Times New Roman"/>
          <w:bCs/>
          <w:kern w:val="0"/>
          <w:sz w:val="24"/>
          <w:szCs w:val="24"/>
          <w:lang w:val="en-US"/>
          <w14:ligatures w14:val="none"/>
        </w:rPr>
        <w:t xml:space="preserve"> for a </w:t>
      </w:r>
      <w:r>
        <w:rPr>
          <w:rFonts w:ascii="Bookman Old Style" w:eastAsia="Calibri" w:hAnsi="Bookman Old Style" w:cs="Times New Roman"/>
          <w:bCs/>
          <w:kern w:val="0"/>
          <w:sz w:val="24"/>
          <w:szCs w:val="24"/>
          <w:lang w:val="en-US"/>
          <w14:ligatures w14:val="none"/>
        </w:rPr>
        <w:t>meeting</w:t>
      </w:r>
      <w:r w:rsidRPr="00430795">
        <w:rPr>
          <w:rFonts w:ascii="Bookman Old Style" w:eastAsia="Calibri" w:hAnsi="Bookman Old Style" w:cs="Times New Roman"/>
          <w:bCs/>
          <w:kern w:val="0"/>
          <w:sz w:val="24"/>
          <w:szCs w:val="24"/>
          <w:lang w:val="en-US"/>
          <w14:ligatures w14:val="none"/>
        </w:rPr>
        <w:t xml:space="preserve">. </w:t>
      </w:r>
      <w:proofErr w:type="spellStart"/>
      <w:r>
        <w:rPr>
          <w:rFonts w:ascii="Bookman Old Style" w:eastAsia="Calibri" w:hAnsi="Bookman Old Style" w:cs="Times New Roman"/>
          <w:bCs/>
          <w:kern w:val="0"/>
          <w:sz w:val="24"/>
          <w:szCs w:val="24"/>
          <w:lang w:val="en-US"/>
          <w14:ligatures w14:val="none"/>
        </w:rPr>
        <w:t>Achen’s</w:t>
      </w:r>
      <w:proofErr w:type="spellEnd"/>
      <w:r>
        <w:rPr>
          <w:rFonts w:ascii="Bookman Old Style" w:eastAsia="Calibri" w:hAnsi="Bookman Old Style" w:cs="Times New Roman"/>
          <w:bCs/>
          <w:kern w:val="0"/>
          <w:sz w:val="24"/>
          <w:szCs w:val="24"/>
          <w:lang w:val="en-US"/>
          <w14:ligatures w14:val="none"/>
        </w:rPr>
        <w:t xml:space="preserve"> </w:t>
      </w:r>
      <w:r w:rsidRPr="00430795">
        <w:rPr>
          <w:rFonts w:ascii="Bookman Old Style" w:eastAsia="Calibri" w:hAnsi="Bookman Old Style" w:cs="Times New Roman"/>
          <w:bCs/>
          <w:kern w:val="0"/>
          <w:sz w:val="24"/>
          <w:szCs w:val="24"/>
          <w:lang w:val="en-US"/>
          <w14:ligatures w14:val="none"/>
        </w:rPr>
        <w:t xml:space="preserve">address on the said statement is P.O Box 35 </w:t>
      </w:r>
      <w:proofErr w:type="spellStart"/>
      <w:r w:rsidRPr="00430795">
        <w:rPr>
          <w:rFonts w:ascii="Bookman Old Style" w:eastAsia="Calibri" w:hAnsi="Bookman Old Style" w:cs="Times New Roman"/>
          <w:bCs/>
          <w:kern w:val="0"/>
          <w:sz w:val="24"/>
          <w:szCs w:val="24"/>
          <w:lang w:val="en-US"/>
          <w14:ligatures w14:val="none"/>
        </w:rPr>
        <w:t>Jinja</w:t>
      </w:r>
      <w:proofErr w:type="spellEnd"/>
      <w:r>
        <w:rPr>
          <w:rFonts w:ascii="Bookman Old Style" w:eastAsia="Calibri" w:hAnsi="Bookman Old Style" w:cs="Times New Roman"/>
          <w:bCs/>
          <w:kern w:val="0"/>
          <w:sz w:val="24"/>
          <w:szCs w:val="24"/>
          <w:lang w:val="en-US"/>
          <w14:ligatures w14:val="none"/>
        </w:rPr>
        <w:t xml:space="preserve"> and his</w:t>
      </w:r>
      <w:r w:rsidRPr="00430795">
        <w:rPr>
          <w:rFonts w:ascii="Bookman Old Style" w:eastAsia="Calibri" w:hAnsi="Bookman Old Style" w:cs="Times New Roman"/>
          <w:bCs/>
          <w:kern w:val="0"/>
          <w:sz w:val="24"/>
          <w:szCs w:val="24"/>
          <w:lang w:val="en-US"/>
          <w14:ligatures w14:val="none"/>
        </w:rPr>
        <w:t xml:space="preserve"> email address is also provided as </w:t>
      </w:r>
      <w:hyperlink r:id="rId9" w:history="1">
        <w:r w:rsidRPr="00F375E4">
          <w:rPr>
            <w:rStyle w:val="Hyperlink"/>
            <w:rFonts w:ascii="Bookman Old Style" w:eastAsia="Calibri" w:hAnsi="Bookman Old Style" w:cs="Times New Roman"/>
            <w:bCs/>
            <w:kern w:val="0"/>
            <w:sz w:val="24"/>
            <w:szCs w:val="24"/>
            <w:lang w:val="en-US"/>
            <w14:ligatures w14:val="none"/>
          </w:rPr>
          <w:t>dembeachen@gmail.com</w:t>
        </w:r>
      </w:hyperlink>
      <w:r w:rsidRPr="00430795">
        <w:rPr>
          <w:rFonts w:ascii="Bookman Old Style" w:eastAsia="Calibri" w:hAnsi="Bookman Old Style" w:cs="Times New Roman"/>
          <w:bCs/>
          <w:kern w:val="0"/>
          <w:sz w:val="24"/>
          <w:szCs w:val="24"/>
          <w:lang w:val="en-US"/>
          <w14:ligatures w14:val="none"/>
        </w:rPr>
        <w:t>.</w:t>
      </w:r>
    </w:p>
    <w:p w:rsidR="009325E5" w:rsidRDefault="009325E5" w:rsidP="009325E5">
      <w:pPr>
        <w:spacing w:after="200" w:line="276" w:lineRule="auto"/>
        <w:contextualSpacing/>
        <w:jc w:val="both"/>
        <w:rPr>
          <w:rFonts w:ascii="Bookman Old Style" w:eastAsia="Calibri" w:hAnsi="Bookman Old Style" w:cs="Times New Roman"/>
          <w:bCs/>
          <w:kern w:val="0"/>
          <w:sz w:val="24"/>
          <w:szCs w:val="24"/>
          <w:lang w:val="en-US"/>
          <w14:ligatures w14:val="none"/>
        </w:rPr>
      </w:pPr>
    </w:p>
    <w:p w:rsidR="005776FC" w:rsidRDefault="005776FC" w:rsidP="009325E5">
      <w:pPr>
        <w:spacing w:after="200" w:line="276" w:lineRule="auto"/>
        <w:contextualSpacing/>
        <w:jc w:val="both"/>
        <w:rPr>
          <w:rFonts w:ascii="Bookman Old Style" w:eastAsia="Calibri" w:hAnsi="Bookman Old Style" w:cs="Times New Roman"/>
          <w:bCs/>
          <w:kern w:val="0"/>
          <w:sz w:val="24"/>
          <w:szCs w:val="24"/>
          <w:lang w:val="en-US"/>
          <w14:ligatures w14:val="none"/>
        </w:rPr>
      </w:pPr>
    </w:p>
    <w:p w:rsidR="005776FC" w:rsidRDefault="005776FC" w:rsidP="009325E5">
      <w:pPr>
        <w:spacing w:after="200" w:line="276" w:lineRule="auto"/>
        <w:contextualSpacing/>
        <w:jc w:val="both"/>
        <w:rPr>
          <w:rFonts w:ascii="Bookman Old Style" w:eastAsia="Calibri" w:hAnsi="Bookman Old Style" w:cs="Times New Roman"/>
          <w:bCs/>
          <w:kern w:val="0"/>
          <w:sz w:val="24"/>
          <w:szCs w:val="24"/>
          <w:lang w:val="en-US"/>
          <w14:ligatures w14:val="none"/>
        </w:rPr>
      </w:pPr>
    </w:p>
    <w:p w:rsidR="005776FC" w:rsidRDefault="005776FC" w:rsidP="009325E5">
      <w:pPr>
        <w:spacing w:after="200" w:line="276" w:lineRule="auto"/>
        <w:contextualSpacing/>
        <w:jc w:val="both"/>
        <w:rPr>
          <w:rFonts w:ascii="Bookman Old Style" w:eastAsia="Calibri" w:hAnsi="Bookman Old Style" w:cs="Times New Roman"/>
          <w:bCs/>
          <w:kern w:val="0"/>
          <w:sz w:val="24"/>
          <w:szCs w:val="24"/>
          <w:lang w:val="en-US"/>
          <w14:ligatures w14:val="none"/>
        </w:rPr>
      </w:pPr>
    </w:p>
    <w:p w:rsidR="005776FC" w:rsidRDefault="005776FC" w:rsidP="009325E5">
      <w:pPr>
        <w:spacing w:after="200" w:line="276" w:lineRule="auto"/>
        <w:contextualSpacing/>
        <w:jc w:val="both"/>
        <w:rPr>
          <w:rFonts w:ascii="Bookman Old Style" w:eastAsia="Calibri" w:hAnsi="Bookman Old Style" w:cs="Times New Roman"/>
          <w:bCs/>
          <w:kern w:val="0"/>
          <w:sz w:val="24"/>
          <w:szCs w:val="24"/>
          <w:lang w:val="en-US"/>
          <w14:ligatures w14:val="none"/>
        </w:rPr>
      </w:pPr>
    </w:p>
    <w:p w:rsidR="009325E5" w:rsidRDefault="009325E5" w:rsidP="009325E5">
      <w:pPr>
        <w:spacing w:after="200" w:line="276" w:lineRule="auto"/>
        <w:contextualSpacing/>
        <w:jc w:val="both"/>
        <w:rPr>
          <w:rFonts w:ascii="Bookman Old Style" w:eastAsia="Calibri" w:hAnsi="Bookman Old Style" w:cs="Times New Roman"/>
          <w:bCs/>
          <w:kern w:val="0"/>
          <w:sz w:val="24"/>
          <w:szCs w:val="24"/>
          <w:lang w:val="en-US"/>
          <w14:ligatures w14:val="none"/>
        </w:rPr>
      </w:pPr>
      <w:r w:rsidRPr="00430795">
        <w:rPr>
          <w:rFonts w:ascii="Bookman Old Style" w:eastAsia="Calibri" w:hAnsi="Bookman Old Style" w:cs="Times New Roman"/>
          <w:bCs/>
          <w:kern w:val="0"/>
          <w:sz w:val="24"/>
          <w:szCs w:val="24"/>
          <w:lang w:val="en-US"/>
          <w14:ligatures w14:val="none"/>
        </w:rPr>
        <w:t xml:space="preserve">Medical reports from </w:t>
      </w:r>
      <w:proofErr w:type="spellStart"/>
      <w:r w:rsidRPr="00430795">
        <w:rPr>
          <w:rFonts w:ascii="Bookman Old Style" w:eastAsia="Calibri" w:hAnsi="Bookman Old Style" w:cs="Times New Roman"/>
          <w:bCs/>
          <w:kern w:val="0"/>
          <w:sz w:val="24"/>
          <w:szCs w:val="24"/>
          <w:lang w:val="en-US"/>
          <w14:ligatures w14:val="none"/>
        </w:rPr>
        <w:t>Pona</w:t>
      </w:r>
      <w:proofErr w:type="spellEnd"/>
      <w:r w:rsidRPr="00430795">
        <w:rPr>
          <w:rFonts w:ascii="Bookman Old Style" w:eastAsia="Calibri" w:hAnsi="Bookman Old Style" w:cs="Times New Roman"/>
          <w:bCs/>
          <w:kern w:val="0"/>
          <w:sz w:val="24"/>
          <w:szCs w:val="24"/>
          <w:lang w:val="en-US"/>
          <w14:ligatures w14:val="none"/>
        </w:rPr>
        <w:t xml:space="preserve"> </w:t>
      </w:r>
      <w:r>
        <w:rPr>
          <w:rFonts w:ascii="Bookman Old Style" w:eastAsia="Calibri" w:hAnsi="Bookman Old Style" w:cs="Times New Roman"/>
          <w:bCs/>
          <w:kern w:val="0"/>
          <w:sz w:val="24"/>
          <w:szCs w:val="24"/>
          <w:lang w:val="en-US"/>
          <w14:ligatures w14:val="none"/>
        </w:rPr>
        <w:t>Memorial</w:t>
      </w:r>
      <w:r w:rsidRPr="00430795">
        <w:rPr>
          <w:rFonts w:ascii="Bookman Old Style" w:eastAsia="Calibri" w:hAnsi="Bookman Old Style" w:cs="Times New Roman"/>
          <w:bCs/>
          <w:kern w:val="0"/>
          <w:sz w:val="24"/>
          <w:szCs w:val="24"/>
          <w:lang w:val="en-US"/>
          <w14:ligatures w14:val="none"/>
        </w:rPr>
        <w:t xml:space="preserve"> Hospital in </w:t>
      </w:r>
      <w:proofErr w:type="spellStart"/>
      <w:r>
        <w:rPr>
          <w:rFonts w:ascii="Bookman Old Style" w:eastAsia="Calibri" w:hAnsi="Bookman Old Style" w:cs="Times New Roman"/>
          <w:bCs/>
          <w:kern w:val="0"/>
          <w:sz w:val="24"/>
          <w:szCs w:val="24"/>
          <w:lang w:val="en-US"/>
          <w14:ligatures w14:val="none"/>
        </w:rPr>
        <w:t>Tigoni</w:t>
      </w:r>
      <w:proofErr w:type="spellEnd"/>
      <w:r w:rsidRPr="00430795">
        <w:rPr>
          <w:rFonts w:ascii="Bookman Old Style" w:eastAsia="Calibri" w:hAnsi="Bookman Old Style" w:cs="Times New Roman"/>
          <w:bCs/>
          <w:kern w:val="0"/>
          <w:sz w:val="24"/>
          <w:szCs w:val="24"/>
          <w:lang w:val="en-US"/>
          <w14:ligatures w14:val="none"/>
        </w:rPr>
        <w:t xml:space="preserve"> area where </w:t>
      </w:r>
      <w:r>
        <w:rPr>
          <w:rFonts w:ascii="Bookman Old Style" w:eastAsia="Calibri" w:hAnsi="Bookman Old Style" w:cs="Times New Roman"/>
          <w:bCs/>
          <w:kern w:val="0"/>
          <w:sz w:val="24"/>
          <w:szCs w:val="24"/>
          <w:lang w:val="en-US"/>
          <w14:ligatures w14:val="none"/>
        </w:rPr>
        <w:t xml:space="preserve">Tom </w:t>
      </w:r>
      <w:proofErr w:type="spellStart"/>
      <w:r>
        <w:rPr>
          <w:rFonts w:ascii="Bookman Old Style" w:eastAsia="Calibri" w:hAnsi="Bookman Old Style" w:cs="Times New Roman"/>
          <w:bCs/>
          <w:kern w:val="0"/>
          <w:sz w:val="24"/>
          <w:szCs w:val="24"/>
          <w:lang w:val="en-US"/>
          <w14:ligatures w14:val="none"/>
        </w:rPr>
        <w:t>Liyando</w:t>
      </w:r>
      <w:proofErr w:type="spellEnd"/>
      <w:r w:rsidRPr="00430795">
        <w:rPr>
          <w:rFonts w:ascii="Bookman Old Style" w:eastAsia="Calibri" w:hAnsi="Bookman Old Style" w:cs="Times New Roman"/>
          <w:bCs/>
          <w:kern w:val="0"/>
          <w:sz w:val="24"/>
          <w:szCs w:val="24"/>
          <w:lang w:val="en-US"/>
          <w14:ligatures w14:val="none"/>
        </w:rPr>
        <w:t xml:space="preserve"> was treated for 4 months show that he suffered a broken leg, a broken arm as well as multiple bruises on the head and the stomach. Receipts in the possession of </w:t>
      </w:r>
      <w:r>
        <w:rPr>
          <w:rFonts w:ascii="Bookman Old Style" w:eastAsia="Calibri" w:hAnsi="Bookman Old Style" w:cs="Times New Roman"/>
          <w:bCs/>
          <w:kern w:val="0"/>
          <w:sz w:val="24"/>
          <w:szCs w:val="24"/>
          <w:lang w:val="en-US"/>
          <w14:ligatures w14:val="none"/>
        </w:rPr>
        <w:t xml:space="preserve">Tom </w:t>
      </w:r>
      <w:proofErr w:type="spellStart"/>
      <w:r>
        <w:rPr>
          <w:rFonts w:ascii="Bookman Old Style" w:eastAsia="Calibri" w:hAnsi="Bookman Old Style" w:cs="Times New Roman"/>
          <w:bCs/>
          <w:kern w:val="0"/>
          <w:sz w:val="24"/>
          <w:szCs w:val="24"/>
          <w:lang w:val="en-US"/>
          <w14:ligatures w14:val="none"/>
        </w:rPr>
        <w:t>Liyando</w:t>
      </w:r>
      <w:proofErr w:type="spellEnd"/>
      <w:r w:rsidRPr="00430795">
        <w:rPr>
          <w:rFonts w:ascii="Bookman Old Style" w:eastAsia="Calibri" w:hAnsi="Bookman Old Style" w:cs="Times New Roman"/>
          <w:bCs/>
          <w:kern w:val="0"/>
          <w:sz w:val="24"/>
          <w:szCs w:val="24"/>
          <w:lang w:val="en-US"/>
          <w14:ligatures w14:val="none"/>
        </w:rPr>
        <w:t xml:space="preserve"> show that he had already spent </w:t>
      </w:r>
      <w:proofErr w:type="spellStart"/>
      <w:r w:rsidRPr="00430795">
        <w:rPr>
          <w:rFonts w:ascii="Bookman Old Style" w:eastAsia="Calibri" w:hAnsi="Bookman Old Style" w:cs="Times New Roman"/>
          <w:bCs/>
          <w:kern w:val="0"/>
          <w:sz w:val="24"/>
          <w:szCs w:val="24"/>
          <w:lang w:val="en-US"/>
          <w14:ligatures w14:val="none"/>
        </w:rPr>
        <w:t>Ksh</w:t>
      </w:r>
      <w:r>
        <w:rPr>
          <w:rFonts w:ascii="Bookman Old Style" w:eastAsia="Calibri" w:hAnsi="Bookman Old Style" w:cs="Times New Roman"/>
          <w:bCs/>
          <w:kern w:val="0"/>
          <w:sz w:val="24"/>
          <w:szCs w:val="24"/>
          <w:lang w:val="en-US"/>
          <w14:ligatures w14:val="none"/>
        </w:rPr>
        <w:t>s</w:t>
      </w:r>
      <w:proofErr w:type="spellEnd"/>
      <w:r w:rsidRPr="00430795">
        <w:rPr>
          <w:rFonts w:ascii="Bookman Old Style" w:eastAsia="Calibri" w:hAnsi="Bookman Old Style" w:cs="Times New Roman"/>
          <w:bCs/>
          <w:kern w:val="0"/>
          <w:sz w:val="24"/>
          <w:szCs w:val="24"/>
          <w:lang w:val="en-US"/>
          <w14:ligatures w14:val="none"/>
        </w:rPr>
        <w:t>. 2,500,000</w:t>
      </w:r>
      <w:r>
        <w:rPr>
          <w:rFonts w:ascii="Bookman Old Style" w:eastAsia="Calibri" w:hAnsi="Bookman Old Style" w:cs="Times New Roman"/>
          <w:bCs/>
          <w:kern w:val="0"/>
          <w:sz w:val="24"/>
          <w:szCs w:val="24"/>
          <w:lang w:val="en-US"/>
          <w14:ligatures w14:val="none"/>
        </w:rPr>
        <w:t>/=</w:t>
      </w:r>
      <w:r w:rsidRPr="00430795">
        <w:rPr>
          <w:rFonts w:ascii="Bookman Old Style" w:eastAsia="Calibri" w:hAnsi="Bookman Old Style" w:cs="Times New Roman"/>
          <w:bCs/>
          <w:kern w:val="0"/>
          <w:sz w:val="24"/>
          <w:szCs w:val="24"/>
          <w:lang w:val="en-US"/>
          <w14:ligatures w14:val="none"/>
        </w:rPr>
        <w:t xml:space="preserve"> on medical treatment. The doctor projects that post-discharge medical reviews and procedures will cost </w:t>
      </w:r>
      <w:r>
        <w:rPr>
          <w:rFonts w:ascii="Bookman Old Style" w:eastAsia="Calibri" w:hAnsi="Bookman Old Style" w:cs="Times New Roman"/>
          <w:bCs/>
          <w:kern w:val="0"/>
          <w:sz w:val="24"/>
          <w:szCs w:val="24"/>
          <w:lang w:val="en-US"/>
          <w14:ligatures w14:val="none"/>
        </w:rPr>
        <w:t>Tom</w:t>
      </w:r>
      <w:r w:rsidRPr="00430795">
        <w:rPr>
          <w:rFonts w:ascii="Bookman Old Style" w:eastAsia="Calibri" w:hAnsi="Bookman Old Style" w:cs="Times New Roman"/>
          <w:bCs/>
          <w:kern w:val="0"/>
          <w:sz w:val="24"/>
          <w:szCs w:val="24"/>
          <w:lang w:val="en-US"/>
          <w14:ligatures w14:val="none"/>
        </w:rPr>
        <w:t xml:space="preserve"> another </w:t>
      </w:r>
      <w:proofErr w:type="spellStart"/>
      <w:r w:rsidRPr="00430795">
        <w:rPr>
          <w:rFonts w:ascii="Bookman Old Style" w:eastAsia="Calibri" w:hAnsi="Bookman Old Style" w:cs="Times New Roman"/>
          <w:bCs/>
          <w:kern w:val="0"/>
          <w:sz w:val="24"/>
          <w:szCs w:val="24"/>
          <w:lang w:val="en-US"/>
          <w14:ligatures w14:val="none"/>
        </w:rPr>
        <w:t>Ksh</w:t>
      </w:r>
      <w:r>
        <w:rPr>
          <w:rFonts w:ascii="Bookman Old Style" w:eastAsia="Calibri" w:hAnsi="Bookman Old Style" w:cs="Times New Roman"/>
          <w:bCs/>
          <w:kern w:val="0"/>
          <w:sz w:val="24"/>
          <w:szCs w:val="24"/>
          <w:lang w:val="en-US"/>
          <w14:ligatures w14:val="none"/>
        </w:rPr>
        <w:t>s</w:t>
      </w:r>
      <w:proofErr w:type="spellEnd"/>
      <w:r w:rsidRPr="00430795">
        <w:rPr>
          <w:rFonts w:ascii="Bookman Old Style" w:eastAsia="Calibri" w:hAnsi="Bookman Old Style" w:cs="Times New Roman"/>
          <w:bCs/>
          <w:kern w:val="0"/>
          <w:sz w:val="24"/>
          <w:szCs w:val="24"/>
          <w:lang w:val="en-US"/>
          <w14:ligatures w14:val="none"/>
        </w:rPr>
        <w:t>. 500,000</w:t>
      </w:r>
      <w:r>
        <w:rPr>
          <w:rFonts w:ascii="Bookman Old Style" w:eastAsia="Calibri" w:hAnsi="Bookman Old Style" w:cs="Times New Roman"/>
          <w:bCs/>
          <w:kern w:val="0"/>
          <w:sz w:val="24"/>
          <w:szCs w:val="24"/>
          <w:lang w:val="en-US"/>
          <w14:ligatures w14:val="none"/>
        </w:rPr>
        <w:t>/=</w:t>
      </w:r>
      <w:r w:rsidRPr="00430795">
        <w:rPr>
          <w:rFonts w:ascii="Bookman Old Style" w:eastAsia="Calibri" w:hAnsi="Bookman Old Style" w:cs="Times New Roman"/>
          <w:bCs/>
          <w:kern w:val="0"/>
          <w:sz w:val="24"/>
          <w:szCs w:val="24"/>
          <w:lang w:val="en-US"/>
          <w14:ligatures w14:val="none"/>
        </w:rPr>
        <w:t>.</w:t>
      </w:r>
    </w:p>
    <w:p w:rsidR="009325E5" w:rsidRDefault="009325E5" w:rsidP="009325E5">
      <w:pPr>
        <w:spacing w:after="200" w:line="276" w:lineRule="auto"/>
        <w:contextualSpacing/>
        <w:jc w:val="both"/>
        <w:rPr>
          <w:rFonts w:ascii="Bookman Old Style" w:eastAsia="Calibri" w:hAnsi="Bookman Old Style" w:cs="Times New Roman"/>
          <w:bCs/>
          <w:kern w:val="0"/>
          <w:sz w:val="24"/>
          <w:szCs w:val="24"/>
          <w:lang w:val="en-US"/>
          <w14:ligatures w14:val="none"/>
        </w:rPr>
      </w:pPr>
      <w:r w:rsidRPr="00430795">
        <w:rPr>
          <w:rFonts w:ascii="Bookman Old Style" w:eastAsia="Calibri" w:hAnsi="Bookman Old Style" w:cs="Times New Roman"/>
          <w:bCs/>
          <w:kern w:val="0"/>
          <w:sz w:val="24"/>
          <w:szCs w:val="24"/>
          <w:lang w:val="en-US"/>
          <w14:ligatures w14:val="none"/>
        </w:rPr>
        <w:t xml:space="preserve">Your research on relevant case law for similar injuries shows that the expected compensation for pain and suffering and loss of amenities is in the range of </w:t>
      </w:r>
      <w:proofErr w:type="spellStart"/>
      <w:r w:rsidRPr="00430795">
        <w:rPr>
          <w:rFonts w:ascii="Bookman Old Style" w:eastAsia="Calibri" w:hAnsi="Bookman Old Style" w:cs="Times New Roman"/>
          <w:bCs/>
          <w:kern w:val="0"/>
          <w:sz w:val="24"/>
          <w:szCs w:val="24"/>
          <w:lang w:val="en-US"/>
          <w14:ligatures w14:val="none"/>
        </w:rPr>
        <w:t>Ksh</w:t>
      </w:r>
      <w:r>
        <w:rPr>
          <w:rFonts w:ascii="Bookman Old Style" w:eastAsia="Calibri" w:hAnsi="Bookman Old Style" w:cs="Times New Roman"/>
          <w:bCs/>
          <w:kern w:val="0"/>
          <w:sz w:val="24"/>
          <w:szCs w:val="24"/>
          <w:lang w:val="en-US"/>
          <w14:ligatures w14:val="none"/>
        </w:rPr>
        <w:t>s</w:t>
      </w:r>
      <w:proofErr w:type="spellEnd"/>
      <w:r w:rsidRPr="00430795">
        <w:rPr>
          <w:rFonts w:ascii="Bookman Old Style" w:eastAsia="Calibri" w:hAnsi="Bookman Old Style" w:cs="Times New Roman"/>
          <w:bCs/>
          <w:kern w:val="0"/>
          <w:sz w:val="24"/>
          <w:szCs w:val="24"/>
          <w:lang w:val="en-US"/>
          <w14:ligatures w14:val="none"/>
        </w:rPr>
        <w:t>. 3,000,000</w:t>
      </w:r>
      <w:r>
        <w:rPr>
          <w:rFonts w:ascii="Bookman Old Style" w:eastAsia="Calibri" w:hAnsi="Bookman Old Style" w:cs="Times New Roman"/>
          <w:bCs/>
          <w:kern w:val="0"/>
          <w:sz w:val="24"/>
          <w:szCs w:val="24"/>
          <w:lang w:val="en-US"/>
          <w14:ligatures w14:val="none"/>
        </w:rPr>
        <w:t>/=</w:t>
      </w:r>
      <w:r w:rsidRPr="00430795">
        <w:rPr>
          <w:rFonts w:ascii="Bookman Old Style" w:eastAsia="Calibri" w:hAnsi="Bookman Old Style" w:cs="Times New Roman"/>
          <w:bCs/>
          <w:kern w:val="0"/>
          <w:sz w:val="24"/>
          <w:szCs w:val="24"/>
          <w:lang w:val="en-US"/>
          <w14:ligatures w14:val="none"/>
        </w:rPr>
        <w:t xml:space="preserve"> to </w:t>
      </w:r>
      <w:proofErr w:type="spellStart"/>
      <w:r w:rsidRPr="00430795">
        <w:rPr>
          <w:rFonts w:ascii="Bookman Old Style" w:eastAsia="Calibri" w:hAnsi="Bookman Old Style" w:cs="Times New Roman"/>
          <w:bCs/>
          <w:kern w:val="0"/>
          <w:sz w:val="24"/>
          <w:szCs w:val="24"/>
          <w:lang w:val="en-US"/>
          <w14:ligatures w14:val="none"/>
        </w:rPr>
        <w:t>Ksh</w:t>
      </w:r>
      <w:proofErr w:type="spellEnd"/>
      <w:r w:rsidRPr="00430795">
        <w:rPr>
          <w:rFonts w:ascii="Bookman Old Style" w:eastAsia="Calibri" w:hAnsi="Bookman Old Style" w:cs="Times New Roman"/>
          <w:bCs/>
          <w:kern w:val="0"/>
          <w:sz w:val="24"/>
          <w:szCs w:val="24"/>
          <w:lang w:val="en-US"/>
          <w14:ligatures w14:val="none"/>
        </w:rPr>
        <w:t>. 3,500,000</w:t>
      </w:r>
      <w:r>
        <w:rPr>
          <w:rFonts w:ascii="Bookman Old Style" w:eastAsia="Calibri" w:hAnsi="Bookman Old Style" w:cs="Times New Roman"/>
          <w:bCs/>
          <w:kern w:val="0"/>
          <w:sz w:val="24"/>
          <w:szCs w:val="24"/>
          <w:lang w:val="en-US"/>
          <w14:ligatures w14:val="none"/>
        </w:rPr>
        <w:t>/=</w:t>
      </w:r>
      <w:r w:rsidRPr="00430795">
        <w:rPr>
          <w:rFonts w:ascii="Bookman Old Style" w:eastAsia="Calibri" w:hAnsi="Bookman Old Style" w:cs="Times New Roman"/>
          <w:bCs/>
          <w:kern w:val="0"/>
          <w:sz w:val="24"/>
          <w:szCs w:val="24"/>
          <w:lang w:val="en-US"/>
          <w14:ligatures w14:val="none"/>
        </w:rPr>
        <w:t>. This is by virtue of recent awards by the courts in similar cases.</w:t>
      </w:r>
    </w:p>
    <w:p w:rsidR="009325E5" w:rsidRPr="00430795" w:rsidRDefault="009325E5" w:rsidP="009325E5">
      <w:pPr>
        <w:spacing w:after="200" w:line="276" w:lineRule="auto"/>
        <w:contextualSpacing/>
        <w:jc w:val="both"/>
        <w:rPr>
          <w:rFonts w:ascii="Bookman Old Style" w:eastAsia="Calibri" w:hAnsi="Bookman Old Style" w:cs="Times New Roman"/>
          <w:bCs/>
          <w:kern w:val="0"/>
          <w:sz w:val="24"/>
          <w:szCs w:val="24"/>
          <w:lang w:val="en-US"/>
          <w14:ligatures w14:val="none"/>
        </w:rPr>
      </w:pPr>
    </w:p>
    <w:p w:rsidR="009325E5" w:rsidRPr="00310CC6" w:rsidRDefault="009325E5" w:rsidP="009325E5">
      <w:pPr>
        <w:spacing w:after="200" w:line="276" w:lineRule="auto"/>
        <w:contextualSpacing/>
        <w:jc w:val="both"/>
        <w:rPr>
          <w:rFonts w:ascii="Bookman Old Style" w:eastAsia="Calibri" w:hAnsi="Bookman Old Style" w:cs="Times New Roman"/>
          <w:bCs/>
          <w:kern w:val="0"/>
          <w:sz w:val="24"/>
          <w:szCs w:val="24"/>
          <w:lang w:val="en-US"/>
          <w14:ligatures w14:val="none"/>
        </w:rPr>
      </w:pPr>
      <w:r w:rsidRPr="00430795">
        <w:rPr>
          <w:rFonts w:ascii="Bookman Old Style" w:eastAsia="Calibri" w:hAnsi="Bookman Old Style" w:cs="Times New Roman"/>
          <w:bCs/>
          <w:kern w:val="0"/>
          <w:sz w:val="24"/>
          <w:szCs w:val="24"/>
          <w:lang w:val="en-US"/>
          <w14:ligatures w14:val="none"/>
        </w:rPr>
        <w:t xml:space="preserve">You have just briefed the managing partner at the firm, </w:t>
      </w:r>
      <w:proofErr w:type="spellStart"/>
      <w:r>
        <w:rPr>
          <w:rFonts w:ascii="Bookman Old Style" w:eastAsia="Calibri" w:hAnsi="Bookman Old Style" w:cs="Times New Roman"/>
          <w:bCs/>
          <w:kern w:val="0"/>
          <w:sz w:val="24"/>
          <w:szCs w:val="24"/>
          <w:lang w:val="en-US"/>
          <w14:ligatures w14:val="none"/>
        </w:rPr>
        <w:t>Mke</w:t>
      </w:r>
      <w:proofErr w:type="spellEnd"/>
      <w:r>
        <w:rPr>
          <w:rFonts w:ascii="Bookman Old Style" w:eastAsia="Calibri" w:hAnsi="Bookman Old Style" w:cs="Times New Roman"/>
          <w:bCs/>
          <w:kern w:val="0"/>
          <w:sz w:val="24"/>
          <w:szCs w:val="24"/>
          <w:lang w:val="en-US"/>
          <w14:ligatures w14:val="none"/>
        </w:rPr>
        <w:t xml:space="preserve"> </w:t>
      </w:r>
      <w:proofErr w:type="spellStart"/>
      <w:r>
        <w:rPr>
          <w:rFonts w:ascii="Bookman Old Style" w:eastAsia="Calibri" w:hAnsi="Bookman Old Style" w:cs="Times New Roman"/>
          <w:bCs/>
          <w:kern w:val="0"/>
          <w:sz w:val="24"/>
          <w:szCs w:val="24"/>
          <w:lang w:val="en-US"/>
          <w14:ligatures w14:val="none"/>
        </w:rPr>
        <w:t>Mwenza</w:t>
      </w:r>
      <w:proofErr w:type="spellEnd"/>
      <w:r w:rsidRPr="00430795">
        <w:rPr>
          <w:rFonts w:ascii="Bookman Old Style" w:eastAsia="Calibri" w:hAnsi="Bookman Old Style" w:cs="Times New Roman"/>
          <w:bCs/>
          <w:kern w:val="0"/>
          <w:sz w:val="24"/>
          <w:szCs w:val="24"/>
          <w:lang w:val="en-US"/>
          <w14:ligatures w14:val="none"/>
        </w:rPr>
        <w:t xml:space="preserve">, who in turn has instructed you to prepare a draft letter of demand together with draft pleadings </w:t>
      </w:r>
      <w:r>
        <w:rPr>
          <w:rFonts w:ascii="Bookman Old Style" w:eastAsia="Calibri" w:hAnsi="Bookman Old Style" w:cs="Times New Roman"/>
          <w:bCs/>
          <w:kern w:val="0"/>
          <w:sz w:val="24"/>
          <w:szCs w:val="24"/>
          <w:lang w:val="en-US"/>
          <w14:ligatures w14:val="none"/>
        </w:rPr>
        <w:t xml:space="preserve">to be filed in court because </w:t>
      </w:r>
      <w:r w:rsidRPr="00310CC6">
        <w:rPr>
          <w:rFonts w:ascii="Bookman Old Style" w:eastAsia="Calibri" w:hAnsi="Bookman Old Style" w:cs="Times New Roman"/>
          <w:bCs/>
          <w:kern w:val="0"/>
          <w:sz w:val="24"/>
          <w:szCs w:val="24"/>
          <w:lang w:val="en-US"/>
          <w14:ligatures w14:val="none"/>
        </w:rPr>
        <w:t>you have a reputation for generating impeccable drafts at the office</w:t>
      </w:r>
      <w:r>
        <w:rPr>
          <w:rFonts w:ascii="Bookman Old Style" w:eastAsia="Calibri" w:hAnsi="Bookman Old Style" w:cs="Times New Roman"/>
          <w:bCs/>
          <w:kern w:val="0"/>
          <w:sz w:val="24"/>
          <w:szCs w:val="24"/>
          <w:lang w:val="en-US"/>
          <w14:ligatures w14:val="none"/>
        </w:rPr>
        <w:t>.</w:t>
      </w:r>
    </w:p>
    <w:p w:rsidR="009325E5" w:rsidRPr="00224541" w:rsidRDefault="009325E5" w:rsidP="009325E5">
      <w:pPr>
        <w:pStyle w:val="ListParagraph"/>
        <w:numPr>
          <w:ilvl w:val="0"/>
          <w:numId w:val="4"/>
        </w:numPr>
        <w:spacing w:after="200" w:line="276" w:lineRule="auto"/>
        <w:ind w:hanging="720"/>
        <w:jc w:val="both"/>
        <w:rPr>
          <w:rFonts w:ascii="Bookman Old Style" w:eastAsia="Calibri" w:hAnsi="Bookman Old Style" w:cs="Times New Roman"/>
          <w:bCs/>
          <w:kern w:val="0"/>
          <w:sz w:val="24"/>
          <w:szCs w:val="24"/>
          <w:lang w:val="en-US"/>
          <w14:ligatures w14:val="none"/>
        </w:rPr>
      </w:pPr>
      <w:r w:rsidRPr="006B10F0">
        <w:rPr>
          <w:rFonts w:ascii="Bookman Old Style" w:eastAsia="Calibri" w:hAnsi="Bookman Old Style" w:cs="Times New Roman"/>
          <w:bCs/>
          <w:kern w:val="0"/>
          <w:sz w:val="24"/>
          <w:szCs w:val="24"/>
          <w:lang w:val="en-US"/>
          <w14:ligatures w14:val="none"/>
        </w:rPr>
        <w:t>Discuss the factors that you will consider before taking any action</w:t>
      </w:r>
      <w:r>
        <w:rPr>
          <w:rFonts w:ascii="Bookman Old Style" w:eastAsia="Calibri" w:hAnsi="Bookman Old Style" w:cs="Times New Roman"/>
          <w:bCs/>
          <w:kern w:val="0"/>
          <w:sz w:val="24"/>
          <w:szCs w:val="24"/>
          <w:lang w:val="en-US"/>
          <w14:ligatures w14:val="none"/>
        </w:rPr>
        <w:t xml:space="preserve">. </w:t>
      </w:r>
      <w:r w:rsidRPr="00224541">
        <w:rPr>
          <w:rFonts w:ascii="Bookman Old Style" w:eastAsia="Calibri" w:hAnsi="Bookman Old Style" w:cs="Times New Roman"/>
          <w:b/>
          <w:kern w:val="0"/>
          <w:sz w:val="24"/>
          <w:szCs w:val="24"/>
          <w:lang w:val="en-US"/>
          <w14:ligatures w14:val="none"/>
        </w:rPr>
        <w:t>(5 marks)</w:t>
      </w:r>
    </w:p>
    <w:p w:rsidR="009325E5" w:rsidRPr="006B10F0" w:rsidRDefault="009325E5" w:rsidP="009325E5">
      <w:pPr>
        <w:pStyle w:val="ListParagraph"/>
        <w:spacing w:after="200" w:line="276" w:lineRule="auto"/>
        <w:jc w:val="both"/>
        <w:rPr>
          <w:rFonts w:ascii="Bookman Old Style" w:eastAsia="Calibri" w:hAnsi="Bookman Old Style" w:cs="Times New Roman"/>
          <w:bCs/>
          <w:kern w:val="0"/>
          <w:sz w:val="24"/>
          <w:szCs w:val="24"/>
          <w:lang w:val="en-US"/>
          <w14:ligatures w14:val="none"/>
        </w:rPr>
      </w:pPr>
    </w:p>
    <w:p w:rsidR="009325E5" w:rsidRDefault="009325E5" w:rsidP="009325E5">
      <w:pPr>
        <w:pStyle w:val="ListParagraph"/>
        <w:numPr>
          <w:ilvl w:val="0"/>
          <w:numId w:val="4"/>
        </w:numPr>
        <w:spacing w:after="200" w:line="276" w:lineRule="auto"/>
        <w:ind w:hanging="720"/>
        <w:jc w:val="both"/>
        <w:rPr>
          <w:rFonts w:ascii="Bookman Old Style" w:eastAsia="Calibri" w:hAnsi="Bookman Old Style" w:cs="Times New Roman"/>
          <w:b/>
          <w:kern w:val="0"/>
          <w:sz w:val="24"/>
          <w:szCs w:val="24"/>
          <w:lang w:val="en-US"/>
          <w14:ligatures w14:val="none"/>
        </w:rPr>
      </w:pPr>
      <w:r w:rsidRPr="00310CC6">
        <w:rPr>
          <w:rFonts w:ascii="Bookman Old Style" w:eastAsia="Calibri" w:hAnsi="Bookman Old Style" w:cs="Times New Roman"/>
          <w:bCs/>
          <w:kern w:val="0"/>
          <w:sz w:val="24"/>
          <w:szCs w:val="24"/>
          <w:lang w:val="en-US"/>
          <w14:ligatures w14:val="none"/>
        </w:rPr>
        <w:t>Prepare the draft demand letter.</w:t>
      </w:r>
      <w:r w:rsidRPr="00310CC6">
        <w:rPr>
          <w:rFonts w:ascii="Bookman Old Style" w:eastAsia="Calibri" w:hAnsi="Bookman Old Style" w:cs="Times New Roman"/>
          <w:b/>
          <w:kern w:val="0"/>
          <w:sz w:val="24"/>
          <w:szCs w:val="24"/>
          <w:lang w:val="en-US"/>
          <w14:ligatures w14:val="none"/>
        </w:rPr>
        <w:tab/>
      </w:r>
      <w:r>
        <w:rPr>
          <w:rFonts w:ascii="Bookman Old Style" w:eastAsia="Calibri" w:hAnsi="Bookman Old Style" w:cs="Times New Roman"/>
          <w:b/>
          <w:kern w:val="0"/>
          <w:sz w:val="24"/>
          <w:szCs w:val="24"/>
          <w:lang w:val="en-US"/>
          <w14:ligatures w14:val="none"/>
        </w:rPr>
        <w:tab/>
      </w:r>
      <w:r>
        <w:rPr>
          <w:rFonts w:ascii="Bookman Old Style" w:eastAsia="Calibri" w:hAnsi="Bookman Old Style" w:cs="Times New Roman"/>
          <w:b/>
          <w:kern w:val="0"/>
          <w:sz w:val="24"/>
          <w:szCs w:val="24"/>
          <w:lang w:val="en-US"/>
          <w14:ligatures w14:val="none"/>
        </w:rPr>
        <w:tab/>
      </w:r>
      <w:r>
        <w:rPr>
          <w:rFonts w:ascii="Bookman Old Style" w:eastAsia="Calibri" w:hAnsi="Bookman Old Style" w:cs="Times New Roman"/>
          <w:b/>
          <w:kern w:val="0"/>
          <w:sz w:val="24"/>
          <w:szCs w:val="24"/>
          <w:lang w:val="en-US"/>
          <w14:ligatures w14:val="none"/>
        </w:rPr>
        <w:tab/>
      </w:r>
      <w:r>
        <w:rPr>
          <w:rFonts w:ascii="Bookman Old Style" w:eastAsia="Calibri" w:hAnsi="Bookman Old Style" w:cs="Times New Roman"/>
          <w:b/>
          <w:kern w:val="0"/>
          <w:sz w:val="24"/>
          <w:szCs w:val="24"/>
          <w:lang w:val="en-US"/>
          <w14:ligatures w14:val="none"/>
        </w:rPr>
        <w:tab/>
        <w:t xml:space="preserve">       </w:t>
      </w:r>
      <w:r w:rsidRPr="00310CC6">
        <w:rPr>
          <w:rFonts w:ascii="Bookman Old Style" w:eastAsia="Calibri" w:hAnsi="Bookman Old Style" w:cs="Times New Roman"/>
          <w:b/>
          <w:kern w:val="0"/>
          <w:sz w:val="24"/>
          <w:szCs w:val="24"/>
          <w:lang w:val="en-US"/>
          <w14:ligatures w14:val="none"/>
        </w:rPr>
        <w:t>(5 marks)</w:t>
      </w:r>
    </w:p>
    <w:p w:rsidR="009325E5" w:rsidRDefault="009325E5" w:rsidP="009325E5">
      <w:pPr>
        <w:pStyle w:val="ListParagraph"/>
        <w:spacing w:after="200" w:line="276" w:lineRule="auto"/>
        <w:jc w:val="both"/>
        <w:rPr>
          <w:rFonts w:ascii="Bookman Old Style" w:eastAsia="Calibri" w:hAnsi="Bookman Old Style" w:cs="Times New Roman"/>
          <w:b/>
          <w:kern w:val="0"/>
          <w:sz w:val="24"/>
          <w:szCs w:val="24"/>
          <w:lang w:val="en-US"/>
          <w14:ligatures w14:val="none"/>
        </w:rPr>
      </w:pPr>
    </w:p>
    <w:p w:rsidR="009325E5" w:rsidRPr="00310CC6" w:rsidRDefault="009325E5" w:rsidP="009325E5">
      <w:pPr>
        <w:pStyle w:val="ListParagraph"/>
        <w:numPr>
          <w:ilvl w:val="0"/>
          <w:numId w:val="4"/>
        </w:numPr>
        <w:spacing w:after="200" w:line="276" w:lineRule="auto"/>
        <w:ind w:hanging="720"/>
        <w:jc w:val="both"/>
        <w:rPr>
          <w:rFonts w:ascii="Bookman Old Style" w:eastAsia="Calibri" w:hAnsi="Bookman Old Style" w:cs="Times New Roman"/>
          <w:b/>
          <w:kern w:val="0"/>
          <w:sz w:val="24"/>
          <w:szCs w:val="24"/>
          <w:lang w:val="en-US"/>
          <w14:ligatures w14:val="none"/>
        </w:rPr>
      </w:pPr>
      <w:r w:rsidRPr="00310CC6">
        <w:rPr>
          <w:rFonts w:ascii="Bookman Old Style" w:eastAsia="Calibri" w:hAnsi="Bookman Old Style" w:cs="Times New Roman"/>
          <w:bCs/>
          <w:kern w:val="0"/>
          <w:sz w:val="24"/>
          <w:szCs w:val="24"/>
          <w:lang w:val="en-US"/>
          <w14:ligatures w14:val="none"/>
        </w:rPr>
        <w:t>Prepare the appropriate draft pleading for this case</w:t>
      </w:r>
      <w:r w:rsidRPr="00310CC6">
        <w:rPr>
          <w:rFonts w:ascii="Bookman Old Style" w:eastAsia="Calibri" w:hAnsi="Bookman Old Style" w:cs="Times New Roman"/>
          <w:b/>
          <w:kern w:val="0"/>
          <w:sz w:val="24"/>
          <w:szCs w:val="24"/>
          <w:lang w:val="en-US"/>
          <w14:ligatures w14:val="none"/>
        </w:rPr>
        <w:t>.</w:t>
      </w:r>
      <w:r w:rsidRPr="00310CC6">
        <w:rPr>
          <w:rFonts w:ascii="Bookman Old Style" w:eastAsia="Calibri" w:hAnsi="Bookman Old Style" w:cs="Times New Roman"/>
          <w:b/>
          <w:kern w:val="0"/>
          <w:sz w:val="24"/>
          <w:szCs w:val="24"/>
          <w:lang w:val="en-US"/>
          <w14:ligatures w14:val="none"/>
        </w:rPr>
        <w:tab/>
      </w:r>
      <w:r>
        <w:rPr>
          <w:rFonts w:ascii="Bookman Old Style" w:eastAsia="Calibri" w:hAnsi="Bookman Old Style" w:cs="Times New Roman"/>
          <w:b/>
          <w:kern w:val="0"/>
          <w:sz w:val="24"/>
          <w:szCs w:val="24"/>
          <w:lang w:val="en-US"/>
          <w14:ligatures w14:val="none"/>
        </w:rPr>
        <w:tab/>
        <w:t xml:space="preserve">     </w:t>
      </w:r>
      <w:r w:rsidRPr="00310CC6">
        <w:rPr>
          <w:rFonts w:ascii="Bookman Old Style" w:eastAsia="Calibri" w:hAnsi="Bookman Old Style" w:cs="Times New Roman"/>
          <w:b/>
          <w:kern w:val="0"/>
          <w:sz w:val="24"/>
          <w:szCs w:val="24"/>
          <w:lang w:val="en-US"/>
          <w14:ligatures w14:val="none"/>
        </w:rPr>
        <w:t>(</w:t>
      </w:r>
      <w:r>
        <w:rPr>
          <w:rFonts w:ascii="Bookman Old Style" w:eastAsia="Calibri" w:hAnsi="Bookman Old Style" w:cs="Times New Roman"/>
          <w:b/>
          <w:kern w:val="0"/>
          <w:sz w:val="24"/>
          <w:szCs w:val="24"/>
          <w:lang w:val="en-US"/>
          <w14:ligatures w14:val="none"/>
        </w:rPr>
        <w:t>20</w:t>
      </w:r>
      <w:r w:rsidRPr="00310CC6">
        <w:rPr>
          <w:rFonts w:ascii="Bookman Old Style" w:eastAsia="Calibri" w:hAnsi="Bookman Old Style" w:cs="Times New Roman"/>
          <w:b/>
          <w:kern w:val="0"/>
          <w:sz w:val="24"/>
          <w:szCs w:val="24"/>
          <w:lang w:val="en-US"/>
          <w14:ligatures w14:val="none"/>
        </w:rPr>
        <w:t xml:space="preserve"> marks)</w:t>
      </w:r>
    </w:p>
    <w:p w:rsidR="009325E5" w:rsidRPr="00827698" w:rsidRDefault="009325E5" w:rsidP="009325E5">
      <w:pPr>
        <w:spacing w:line="256" w:lineRule="auto"/>
        <w:rPr>
          <w:rFonts w:ascii="Bookman Old Style" w:eastAsia="Calibri" w:hAnsi="Bookman Old Style" w:cs="Times New Roman"/>
          <w:b/>
          <w:kern w:val="0"/>
          <w:sz w:val="24"/>
          <w:szCs w:val="24"/>
          <w:lang w:val="en-ZA"/>
          <w14:ligatures w14:val="none"/>
        </w:rPr>
      </w:pPr>
      <w:r w:rsidRPr="00827698">
        <w:rPr>
          <w:rFonts w:ascii="Bookman Old Style" w:eastAsia="Calibri" w:hAnsi="Bookman Old Style" w:cs="Times New Roman"/>
          <w:b/>
          <w:kern w:val="0"/>
          <w:sz w:val="24"/>
          <w:szCs w:val="24"/>
          <w:lang w:val="en-ZA"/>
          <w14:ligatures w14:val="none"/>
        </w:rPr>
        <w:t>QUESTION TWO</w:t>
      </w:r>
    </w:p>
    <w:p w:rsidR="009325E5" w:rsidRDefault="009325E5" w:rsidP="009325E5">
      <w:pPr>
        <w:numPr>
          <w:ilvl w:val="0"/>
          <w:numId w:val="1"/>
        </w:numPr>
        <w:spacing w:after="0" w:line="240" w:lineRule="auto"/>
        <w:ind w:hanging="720"/>
        <w:contextualSpacing/>
        <w:jc w:val="both"/>
        <w:rPr>
          <w:rFonts w:ascii="Bookman Old Style" w:eastAsia="Calibri" w:hAnsi="Bookman Old Style" w:cs="Times New Roman"/>
          <w:kern w:val="0"/>
          <w:sz w:val="24"/>
          <w:szCs w:val="24"/>
          <w:lang w:val="en-US"/>
          <w14:ligatures w14:val="none"/>
        </w:rPr>
      </w:pPr>
      <w:r w:rsidRPr="002E08A1">
        <w:rPr>
          <w:rFonts w:ascii="Bookman Old Style" w:eastAsia="Calibri" w:hAnsi="Bookman Old Style" w:cs="Times New Roman"/>
          <w:kern w:val="0"/>
          <w:sz w:val="24"/>
          <w:szCs w:val="24"/>
          <w:lang w:val="en-US"/>
          <w14:ligatures w14:val="none"/>
        </w:rPr>
        <w:t xml:space="preserve">David </w:t>
      </w:r>
      <w:proofErr w:type="spellStart"/>
      <w:r w:rsidRPr="002E08A1">
        <w:rPr>
          <w:rFonts w:ascii="Bookman Old Style" w:eastAsia="Calibri" w:hAnsi="Bookman Old Style" w:cs="Times New Roman"/>
          <w:kern w:val="0"/>
          <w:sz w:val="24"/>
          <w:szCs w:val="24"/>
          <w:lang w:val="en-US"/>
          <w14:ligatures w14:val="none"/>
        </w:rPr>
        <w:t>Mungala</w:t>
      </w:r>
      <w:proofErr w:type="spellEnd"/>
      <w:r w:rsidRPr="002E08A1">
        <w:rPr>
          <w:rFonts w:ascii="Bookman Old Style" w:eastAsia="Calibri" w:hAnsi="Bookman Old Style" w:cs="Times New Roman"/>
          <w:kern w:val="0"/>
          <w:sz w:val="24"/>
          <w:szCs w:val="24"/>
          <w:lang w:val="en-US"/>
          <w14:ligatures w14:val="none"/>
        </w:rPr>
        <w:t xml:space="preserve"> filed a suit against John Doe claiming adverse possession over all that parcel of land known as </w:t>
      </w:r>
      <w:proofErr w:type="spellStart"/>
      <w:r w:rsidRPr="002E08A1">
        <w:rPr>
          <w:rFonts w:ascii="Bookman Old Style" w:eastAsia="Calibri" w:hAnsi="Bookman Old Style" w:cs="Times New Roman"/>
          <w:kern w:val="0"/>
          <w:sz w:val="24"/>
          <w:szCs w:val="24"/>
          <w:lang w:val="en-US"/>
          <w14:ligatures w14:val="none"/>
        </w:rPr>
        <w:t>Ngong</w:t>
      </w:r>
      <w:proofErr w:type="spellEnd"/>
      <w:r w:rsidRPr="002E08A1">
        <w:rPr>
          <w:rFonts w:ascii="Bookman Old Style" w:eastAsia="Calibri" w:hAnsi="Bookman Old Style" w:cs="Times New Roman"/>
          <w:kern w:val="0"/>
          <w:sz w:val="24"/>
          <w:szCs w:val="24"/>
          <w:lang w:val="en-US"/>
          <w14:ligatures w14:val="none"/>
        </w:rPr>
        <w:t>/</w:t>
      </w:r>
      <w:proofErr w:type="spellStart"/>
      <w:r w:rsidRPr="002E08A1">
        <w:rPr>
          <w:rFonts w:ascii="Bookman Old Style" w:eastAsia="Calibri" w:hAnsi="Bookman Old Style" w:cs="Times New Roman"/>
          <w:kern w:val="0"/>
          <w:sz w:val="24"/>
          <w:szCs w:val="24"/>
          <w:lang w:val="en-US"/>
          <w14:ligatures w14:val="none"/>
        </w:rPr>
        <w:t>Ngong</w:t>
      </w:r>
      <w:proofErr w:type="spellEnd"/>
      <w:r w:rsidRPr="002E08A1">
        <w:rPr>
          <w:rFonts w:ascii="Bookman Old Style" w:eastAsia="Calibri" w:hAnsi="Bookman Old Style" w:cs="Times New Roman"/>
          <w:kern w:val="0"/>
          <w:sz w:val="24"/>
          <w:szCs w:val="24"/>
          <w:lang w:val="en-US"/>
          <w14:ligatures w14:val="none"/>
        </w:rPr>
        <w:t xml:space="preserve"> Block 1/47577. In March 2019, he obtained judgement and the court ordered John Doe to transfer the parcel of land to him, David never followed up the matter to have the land transferred to him. John Doe passed away in June 2020</w:t>
      </w:r>
      <w:r>
        <w:rPr>
          <w:rFonts w:ascii="Bookman Old Style" w:eastAsia="Calibri" w:hAnsi="Bookman Old Style" w:cs="Times New Roman"/>
          <w:kern w:val="0"/>
          <w:sz w:val="24"/>
          <w:szCs w:val="24"/>
          <w:lang w:val="en-US"/>
          <w14:ligatures w14:val="none"/>
        </w:rPr>
        <w:t>.</w:t>
      </w:r>
    </w:p>
    <w:p w:rsidR="009325E5" w:rsidRPr="002E08A1" w:rsidRDefault="009325E5" w:rsidP="009325E5">
      <w:pPr>
        <w:spacing w:after="0" w:line="240" w:lineRule="auto"/>
        <w:ind w:left="720"/>
        <w:contextualSpacing/>
        <w:jc w:val="both"/>
        <w:rPr>
          <w:rFonts w:ascii="Bookman Old Style" w:eastAsia="Calibri" w:hAnsi="Bookman Old Style" w:cs="Times New Roman"/>
          <w:kern w:val="0"/>
          <w:sz w:val="24"/>
          <w:szCs w:val="24"/>
          <w:lang w:val="en-US"/>
          <w14:ligatures w14:val="none"/>
        </w:rPr>
      </w:pPr>
    </w:p>
    <w:p w:rsidR="009325E5" w:rsidRDefault="009325E5" w:rsidP="009325E5">
      <w:pPr>
        <w:spacing w:after="0" w:line="240" w:lineRule="auto"/>
        <w:ind w:left="720"/>
        <w:contextualSpacing/>
        <w:jc w:val="both"/>
        <w:rPr>
          <w:rFonts w:ascii="Bookman Old Style" w:eastAsia="Calibri" w:hAnsi="Bookman Old Style" w:cs="Times New Roman"/>
          <w:kern w:val="0"/>
          <w:sz w:val="24"/>
          <w:szCs w:val="24"/>
          <w:lang w:val="en-US"/>
          <w14:ligatures w14:val="none"/>
        </w:rPr>
      </w:pPr>
      <w:r w:rsidRPr="002E08A1">
        <w:rPr>
          <w:rFonts w:ascii="Bookman Old Style" w:eastAsia="Calibri" w:hAnsi="Bookman Old Style" w:cs="Times New Roman"/>
          <w:kern w:val="0"/>
          <w:sz w:val="24"/>
          <w:szCs w:val="24"/>
          <w:lang w:val="en-US"/>
          <w14:ligatures w14:val="none"/>
        </w:rPr>
        <w:t xml:space="preserve">Peter Doe, John's eldest son who was away for studies in the United States of America returned home and found David </w:t>
      </w:r>
      <w:proofErr w:type="spellStart"/>
      <w:r w:rsidRPr="002E08A1">
        <w:rPr>
          <w:rFonts w:ascii="Bookman Old Style" w:eastAsia="Calibri" w:hAnsi="Bookman Old Style" w:cs="Times New Roman"/>
          <w:kern w:val="0"/>
          <w:sz w:val="24"/>
          <w:szCs w:val="24"/>
          <w:lang w:val="en-US"/>
          <w14:ligatures w14:val="none"/>
        </w:rPr>
        <w:t>Mungala</w:t>
      </w:r>
      <w:proofErr w:type="spellEnd"/>
      <w:r w:rsidRPr="002E08A1">
        <w:rPr>
          <w:rFonts w:ascii="Bookman Old Style" w:eastAsia="Calibri" w:hAnsi="Bookman Old Style" w:cs="Times New Roman"/>
          <w:kern w:val="0"/>
          <w:sz w:val="24"/>
          <w:szCs w:val="24"/>
          <w:lang w:val="en-US"/>
          <w14:ligatures w14:val="none"/>
        </w:rPr>
        <w:t xml:space="preserve"> on the parcel of land. He obtained </w:t>
      </w:r>
      <w:r>
        <w:rPr>
          <w:rFonts w:ascii="Bookman Old Style" w:eastAsia="Calibri" w:hAnsi="Bookman Old Style" w:cs="Times New Roman"/>
          <w:kern w:val="0"/>
          <w:sz w:val="24"/>
          <w:szCs w:val="24"/>
          <w:lang w:val="en-US"/>
          <w14:ligatures w14:val="none"/>
        </w:rPr>
        <w:t>L</w:t>
      </w:r>
      <w:r w:rsidRPr="002E08A1">
        <w:rPr>
          <w:rFonts w:ascii="Bookman Old Style" w:eastAsia="Calibri" w:hAnsi="Bookman Old Style" w:cs="Times New Roman"/>
          <w:kern w:val="0"/>
          <w:sz w:val="24"/>
          <w:szCs w:val="24"/>
          <w:lang w:val="en-US"/>
          <w14:ligatures w14:val="none"/>
        </w:rPr>
        <w:t>etters of Administration and filed a suit against David seeking to have him evicted from the suit land.</w:t>
      </w:r>
    </w:p>
    <w:p w:rsidR="009325E5" w:rsidRPr="002E08A1" w:rsidRDefault="009325E5" w:rsidP="009325E5">
      <w:pPr>
        <w:spacing w:after="0" w:line="240" w:lineRule="auto"/>
        <w:ind w:left="720"/>
        <w:contextualSpacing/>
        <w:jc w:val="both"/>
        <w:rPr>
          <w:rFonts w:ascii="Bookman Old Style" w:eastAsia="Calibri" w:hAnsi="Bookman Old Style" w:cs="Times New Roman"/>
          <w:kern w:val="0"/>
          <w:sz w:val="24"/>
          <w:szCs w:val="24"/>
          <w:lang w:val="en-US"/>
          <w14:ligatures w14:val="none"/>
        </w:rPr>
      </w:pPr>
    </w:p>
    <w:p w:rsidR="009325E5" w:rsidRPr="002E08A1" w:rsidRDefault="009325E5" w:rsidP="009325E5">
      <w:pPr>
        <w:spacing w:after="0" w:line="240" w:lineRule="auto"/>
        <w:ind w:left="720"/>
        <w:contextualSpacing/>
        <w:jc w:val="both"/>
        <w:rPr>
          <w:rFonts w:ascii="Bookman Old Style" w:eastAsia="Calibri" w:hAnsi="Bookman Old Style" w:cs="Times New Roman"/>
          <w:kern w:val="0"/>
          <w:sz w:val="24"/>
          <w:szCs w:val="24"/>
          <w:lang w:val="en-US"/>
          <w14:ligatures w14:val="none"/>
        </w:rPr>
      </w:pPr>
      <w:r w:rsidRPr="002E08A1">
        <w:rPr>
          <w:rFonts w:ascii="Bookman Old Style" w:eastAsia="Calibri" w:hAnsi="Bookman Old Style" w:cs="Times New Roman"/>
          <w:kern w:val="0"/>
          <w:sz w:val="24"/>
          <w:szCs w:val="24"/>
          <w:lang w:val="en-US"/>
          <w14:ligatures w14:val="none"/>
        </w:rPr>
        <w:t xml:space="preserve">David has raised a preliminary objection on the propriety of the suit filed by Peter on the ground that it is an abuse of the court process. </w:t>
      </w:r>
      <w:r>
        <w:rPr>
          <w:rFonts w:ascii="Bookman Old Style" w:eastAsia="Calibri" w:hAnsi="Bookman Old Style" w:cs="Times New Roman"/>
          <w:kern w:val="0"/>
          <w:sz w:val="24"/>
          <w:szCs w:val="24"/>
          <w:lang w:val="en-US"/>
          <w14:ligatures w14:val="none"/>
        </w:rPr>
        <w:t>You are a judge sitting in the Environment and Land Court and t</w:t>
      </w:r>
      <w:r w:rsidRPr="002E08A1">
        <w:rPr>
          <w:rFonts w:ascii="Bookman Old Style" w:eastAsia="Calibri" w:hAnsi="Bookman Old Style" w:cs="Times New Roman"/>
          <w:kern w:val="0"/>
          <w:sz w:val="24"/>
          <w:szCs w:val="24"/>
          <w:lang w:val="en-US"/>
          <w14:ligatures w14:val="none"/>
        </w:rPr>
        <w:t xml:space="preserve">he matter has been placed before you and </w:t>
      </w:r>
      <w:r>
        <w:rPr>
          <w:rFonts w:ascii="Bookman Old Style" w:eastAsia="Calibri" w:hAnsi="Bookman Old Style" w:cs="Times New Roman"/>
          <w:kern w:val="0"/>
          <w:sz w:val="24"/>
          <w:szCs w:val="24"/>
          <w:lang w:val="en-US"/>
          <w14:ligatures w14:val="none"/>
        </w:rPr>
        <w:t>t</w:t>
      </w:r>
      <w:r w:rsidRPr="002E08A1">
        <w:rPr>
          <w:rFonts w:ascii="Bookman Old Style" w:eastAsia="Calibri" w:hAnsi="Bookman Old Style" w:cs="Times New Roman"/>
          <w:kern w:val="0"/>
          <w:sz w:val="24"/>
          <w:szCs w:val="24"/>
          <w:lang w:val="en-US"/>
          <w14:ligatures w14:val="none"/>
        </w:rPr>
        <w:t>he parties have made their rival submissions on the preliminary objection.</w:t>
      </w:r>
    </w:p>
    <w:p w:rsidR="009325E5" w:rsidRDefault="009325E5" w:rsidP="009325E5">
      <w:pPr>
        <w:spacing w:after="0" w:line="240" w:lineRule="auto"/>
        <w:ind w:left="720"/>
        <w:contextualSpacing/>
        <w:jc w:val="both"/>
        <w:rPr>
          <w:rFonts w:ascii="Bookman Old Style" w:eastAsia="Calibri" w:hAnsi="Bookman Old Style" w:cs="Times New Roman"/>
          <w:kern w:val="0"/>
          <w:sz w:val="24"/>
          <w:szCs w:val="24"/>
          <w:lang w:val="en-US"/>
          <w14:ligatures w14:val="none"/>
        </w:rPr>
      </w:pPr>
    </w:p>
    <w:p w:rsidR="009325E5" w:rsidRDefault="009325E5" w:rsidP="009325E5">
      <w:pPr>
        <w:spacing w:after="0" w:line="240" w:lineRule="auto"/>
        <w:ind w:left="720"/>
        <w:contextualSpacing/>
        <w:jc w:val="both"/>
        <w:rPr>
          <w:rFonts w:ascii="Bookman Old Style" w:eastAsia="Calibri" w:hAnsi="Bookman Old Style" w:cs="Times New Roman"/>
          <w:kern w:val="0"/>
          <w:sz w:val="24"/>
          <w:szCs w:val="24"/>
          <w:lang w:val="en-US"/>
          <w14:ligatures w14:val="none"/>
        </w:rPr>
      </w:pPr>
      <w:r w:rsidRPr="002E08A1">
        <w:rPr>
          <w:rFonts w:ascii="Bookman Old Style" w:eastAsia="Calibri" w:hAnsi="Bookman Old Style" w:cs="Times New Roman"/>
          <w:kern w:val="0"/>
          <w:sz w:val="24"/>
          <w:szCs w:val="24"/>
          <w:lang w:val="en-US"/>
          <w14:ligatures w14:val="none"/>
        </w:rPr>
        <w:t xml:space="preserve">With the aid of decided cases, write a </w:t>
      </w:r>
      <w:r>
        <w:rPr>
          <w:rFonts w:ascii="Bookman Old Style" w:eastAsia="Calibri" w:hAnsi="Bookman Old Style" w:cs="Times New Roman"/>
          <w:kern w:val="0"/>
          <w:sz w:val="24"/>
          <w:szCs w:val="24"/>
          <w:lang w:val="en-US"/>
          <w14:ligatures w14:val="none"/>
        </w:rPr>
        <w:t xml:space="preserve">well-reasoned </w:t>
      </w:r>
      <w:r w:rsidRPr="002E08A1">
        <w:rPr>
          <w:rFonts w:ascii="Bookman Old Style" w:eastAsia="Calibri" w:hAnsi="Bookman Old Style" w:cs="Times New Roman"/>
          <w:kern w:val="0"/>
          <w:sz w:val="24"/>
          <w:szCs w:val="24"/>
          <w:lang w:val="en-US"/>
          <w14:ligatures w14:val="none"/>
        </w:rPr>
        <w:t>ruling on the preliminary objection</w:t>
      </w:r>
      <w:r>
        <w:rPr>
          <w:rFonts w:ascii="Bookman Old Style" w:eastAsia="Calibri" w:hAnsi="Bookman Old Style" w:cs="Times New Roman"/>
          <w:kern w:val="0"/>
          <w:sz w:val="24"/>
          <w:szCs w:val="24"/>
          <w:lang w:val="en-US"/>
          <w14:ligatures w14:val="none"/>
        </w:rPr>
        <w:t>.</w:t>
      </w:r>
      <w:r w:rsidRPr="002E08A1">
        <w:rPr>
          <w:rFonts w:ascii="Bookman Old Style" w:eastAsia="Calibri" w:hAnsi="Bookman Old Style" w:cs="Times New Roman"/>
          <w:kern w:val="0"/>
          <w:sz w:val="24"/>
          <w:szCs w:val="24"/>
          <w:lang w:val="en-US"/>
          <w14:ligatures w14:val="none"/>
        </w:rPr>
        <w:t xml:space="preserve"> </w:t>
      </w:r>
      <w:r>
        <w:rPr>
          <w:rFonts w:ascii="Bookman Old Style" w:eastAsia="Calibri" w:hAnsi="Bookman Old Style" w:cs="Times New Roman"/>
          <w:kern w:val="0"/>
          <w:sz w:val="24"/>
          <w:szCs w:val="24"/>
          <w:lang w:val="en-US"/>
          <w14:ligatures w14:val="none"/>
        </w:rPr>
        <w:tab/>
      </w:r>
      <w:r>
        <w:rPr>
          <w:rFonts w:ascii="Bookman Old Style" w:eastAsia="Calibri" w:hAnsi="Bookman Old Style" w:cs="Times New Roman"/>
          <w:kern w:val="0"/>
          <w:sz w:val="24"/>
          <w:szCs w:val="24"/>
          <w:lang w:val="en-US"/>
          <w14:ligatures w14:val="none"/>
        </w:rPr>
        <w:tab/>
      </w:r>
      <w:r>
        <w:rPr>
          <w:rFonts w:ascii="Bookman Old Style" w:eastAsia="Calibri" w:hAnsi="Bookman Old Style" w:cs="Times New Roman"/>
          <w:kern w:val="0"/>
          <w:sz w:val="24"/>
          <w:szCs w:val="24"/>
          <w:lang w:val="en-US"/>
          <w14:ligatures w14:val="none"/>
        </w:rPr>
        <w:tab/>
      </w:r>
      <w:r>
        <w:rPr>
          <w:rFonts w:ascii="Bookman Old Style" w:eastAsia="Calibri" w:hAnsi="Bookman Old Style" w:cs="Times New Roman"/>
          <w:kern w:val="0"/>
          <w:sz w:val="24"/>
          <w:szCs w:val="24"/>
          <w:lang w:val="en-US"/>
          <w14:ligatures w14:val="none"/>
        </w:rPr>
        <w:tab/>
      </w:r>
      <w:r>
        <w:rPr>
          <w:rFonts w:ascii="Bookman Old Style" w:eastAsia="Calibri" w:hAnsi="Bookman Old Style" w:cs="Times New Roman"/>
          <w:kern w:val="0"/>
          <w:sz w:val="24"/>
          <w:szCs w:val="24"/>
          <w:lang w:val="en-US"/>
          <w14:ligatures w14:val="none"/>
        </w:rPr>
        <w:tab/>
      </w:r>
      <w:r>
        <w:rPr>
          <w:rFonts w:ascii="Bookman Old Style" w:eastAsia="Calibri" w:hAnsi="Bookman Old Style" w:cs="Times New Roman"/>
          <w:kern w:val="0"/>
          <w:sz w:val="24"/>
          <w:szCs w:val="24"/>
          <w:lang w:val="en-US"/>
          <w14:ligatures w14:val="none"/>
        </w:rPr>
        <w:tab/>
      </w:r>
      <w:r>
        <w:rPr>
          <w:rFonts w:ascii="Bookman Old Style" w:eastAsia="Calibri" w:hAnsi="Bookman Old Style" w:cs="Times New Roman"/>
          <w:kern w:val="0"/>
          <w:sz w:val="24"/>
          <w:szCs w:val="24"/>
          <w:lang w:val="en-US"/>
          <w14:ligatures w14:val="none"/>
        </w:rPr>
        <w:tab/>
      </w:r>
      <w:r>
        <w:rPr>
          <w:rFonts w:ascii="Bookman Old Style" w:eastAsia="Calibri" w:hAnsi="Bookman Old Style" w:cs="Times New Roman"/>
          <w:kern w:val="0"/>
          <w:sz w:val="24"/>
          <w:szCs w:val="24"/>
          <w:lang w:val="en-US"/>
          <w14:ligatures w14:val="none"/>
        </w:rPr>
        <w:tab/>
      </w:r>
      <w:r>
        <w:rPr>
          <w:rFonts w:ascii="Bookman Old Style" w:eastAsia="Calibri" w:hAnsi="Bookman Old Style" w:cs="Times New Roman"/>
          <w:kern w:val="0"/>
          <w:sz w:val="24"/>
          <w:szCs w:val="24"/>
          <w:lang w:val="en-US"/>
          <w14:ligatures w14:val="none"/>
        </w:rPr>
        <w:tab/>
        <w:t xml:space="preserve">    </w:t>
      </w:r>
      <w:proofErr w:type="gramStart"/>
      <w:r>
        <w:rPr>
          <w:rFonts w:ascii="Bookman Old Style" w:eastAsia="Calibri" w:hAnsi="Bookman Old Style" w:cs="Times New Roman"/>
          <w:kern w:val="0"/>
          <w:sz w:val="24"/>
          <w:szCs w:val="24"/>
          <w:lang w:val="en-US"/>
          <w14:ligatures w14:val="none"/>
        </w:rPr>
        <w:t>.</w:t>
      </w:r>
      <w:r w:rsidRPr="00B610C4">
        <w:rPr>
          <w:rFonts w:ascii="Bookman Old Style" w:eastAsia="Calibri" w:hAnsi="Bookman Old Style" w:cs="Times New Roman"/>
          <w:b/>
          <w:bCs/>
          <w:kern w:val="0"/>
          <w:sz w:val="24"/>
          <w:szCs w:val="24"/>
          <w:lang w:val="en-US"/>
          <w14:ligatures w14:val="none"/>
        </w:rPr>
        <w:t>(</w:t>
      </w:r>
      <w:proofErr w:type="gramEnd"/>
      <w:r w:rsidRPr="00B610C4">
        <w:rPr>
          <w:rFonts w:ascii="Bookman Old Style" w:eastAsia="Calibri" w:hAnsi="Bookman Old Style" w:cs="Times New Roman"/>
          <w:b/>
          <w:bCs/>
          <w:kern w:val="0"/>
          <w:sz w:val="24"/>
          <w:szCs w:val="24"/>
          <w:lang w:val="en-US"/>
          <w14:ligatures w14:val="none"/>
        </w:rPr>
        <w:t xml:space="preserve">10 </w:t>
      </w:r>
      <w:r>
        <w:rPr>
          <w:rFonts w:ascii="Bookman Old Style" w:eastAsia="Calibri" w:hAnsi="Bookman Old Style" w:cs="Times New Roman"/>
          <w:b/>
          <w:bCs/>
          <w:kern w:val="0"/>
          <w:sz w:val="24"/>
          <w:szCs w:val="24"/>
          <w:lang w:val="en-US"/>
          <w14:ligatures w14:val="none"/>
        </w:rPr>
        <w:t>m</w:t>
      </w:r>
      <w:r w:rsidRPr="00B610C4">
        <w:rPr>
          <w:rFonts w:ascii="Bookman Old Style" w:eastAsia="Calibri" w:hAnsi="Bookman Old Style" w:cs="Times New Roman"/>
          <w:b/>
          <w:bCs/>
          <w:kern w:val="0"/>
          <w:sz w:val="24"/>
          <w:szCs w:val="24"/>
          <w:lang w:val="en-US"/>
          <w14:ligatures w14:val="none"/>
        </w:rPr>
        <w:t>arks)</w:t>
      </w:r>
    </w:p>
    <w:p w:rsidR="009325E5" w:rsidRPr="002E08A1" w:rsidRDefault="009325E5" w:rsidP="009325E5">
      <w:pPr>
        <w:spacing w:after="0" w:line="240" w:lineRule="auto"/>
        <w:contextualSpacing/>
        <w:jc w:val="both"/>
        <w:rPr>
          <w:rFonts w:ascii="Bookman Old Style" w:eastAsia="Calibri" w:hAnsi="Bookman Old Style" w:cs="Times New Roman"/>
          <w:kern w:val="0"/>
          <w:sz w:val="24"/>
          <w:szCs w:val="24"/>
          <w:lang w:val="en-US"/>
          <w14:ligatures w14:val="none"/>
        </w:rPr>
      </w:pPr>
    </w:p>
    <w:p w:rsidR="009325E5" w:rsidRPr="00E61348" w:rsidRDefault="009325E5" w:rsidP="009325E5">
      <w:pPr>
        <w:numPr>
          <w:ilvl w:val="0"/>
          <w:numId w:val="1"/>
        </w:numPr>
        <w:spacing w:after="0" w:line="240" w:lineRule="auto"/>
        <w:ind w:hanging="720"/>
        <w:contextualSpacing/>
        <w:jc w:val="both"/>
        <w:rPr>
          <w:rFonts w:ascii="Bookman Old Style" w:eastAsia="Calibri" w:hAnsi="Bookman Old Style" w:cs="Times New Roman"/>
          <w:kern w:val="0"/>
          <w:sz w:val="24"/>
          <w:szCs w:val="24"/>
          <w:lang w:val="en-US"/>
          <w14:ligatures w14:val="none"/>
        </w:rPr>
      </w:pPr>
      <w:r w:rsidRPr="00C57D5E">
        <w:rPr>
          <w:rFonts w:ascii="Bookman Old Style" w:eastAsia="Calibri" w:hAnsi="Bookman Old Style" w:cs="Times New Roman"/>
          <w:kern w:val="0"/>
          <w:sz w:val="24"/>
          <w:szCs w:val="24"/>
          <w:lang w:val="en-US"/>
          <w14:ligatures w14:val="none"/>
        </w:rPr>
        <w:t xml:space="preserve">Explain the difference between </w:t>
      </w:r>
      <w:r w:rsidRPr="00E61348">
        <w:rPr>
          <w:rFonts w:ascii="Bookman Old Style" w:eastAsia="Calibri" w:hAnsi="Bookman Old Style" w:cs="Times New Roman"/>
          <w:i/>
          <w:iCs/>
          <w:kern w:val="0"/>
          <w:sz w:val="24"/>
          <w:szCs w:val="24"/>
          <w:lang w:val="en-US"/>
          <w14:ligatures w14:val="none"/>
        </w:rPr>
        <w:t>“res judicata”</w:t>
      </w:r>
      <w:r w:rsidRPr="00C57D5E">
        <w:rPr>
          <w:rFonts w:ascii="Bookman Old Style" w:eastAsia="Calibri" w:hAnsi="Bookman Old Style" w:cs="Times New Roman"/>
          <w:kern w:val="0"/>
          <w:sz w:val="24"/>
          <w:szCs w:val="24"/>
          <w:lang w:val="en-US"/>
          <w14:ligatures w14:val="none"/>
        </w:rPr>
        <w:t xml:space="preserve"> and </w:t>
      </w:r>
      <w:r w:rsidRPr="00424D5B">
        <w:rPr>
          <w:rFonts w:ascii="Bookman Old Style" w:eastAsia="Calibri" w:hAnsi="Bookman Old Style" w:cs="Times New Roman"/>
          <w:i/>
          <w:iCs/>
          <w:kern w:val="0"/>
          <w:sz w:val="24"/>
          <w:szCs w:val="24"/>
          <w:lang w:val="en-US"/>
          <w14:ligatures w14:val="none"/>
        </w:rPr>
        <w:t xml:space="preserve">“res sub </w:t>
      </w:r>
      <w:proofErr w:type="spellStart"/>
      <w:r w:rsidRPr="00424D5B">
        <w:rPr>
          <w:rFonts w:ascii="Bookman Old Style" w:eastAsia="Calibri" w:hAnsi="Bookman Old Style" w:cs="Times New Roman"/>
          <w:i/>
          <w:iCs/>
          <w:kern w:val="0"/>
          <w:sz w:val="24"/>
          <w:szCs w:val="24"/>
          <w:lang w:val="en-US"/>
          <w14:ligatures w14:val="none"/>
        </w:rPr>
        <w:t>judice</w:t>
      </w:r>
      <w:proofErr w:type="spellEnd"/>
      <w:r w:rsidRPr="00424D5B">
        <w:rPr>
          <w:rFonts w:ascii="Bookman Old Style" w:eastAsia="Calibri" w:hAnsi="Bookman Old Style" w:cs="Times New Roman"/>
          <w:i/>
          <w:iCs/>
          <w:kern w:val="0"/>
          <w:sz w:val="24"/>
          <w:szCs w:val="24"/>
          <w:lang w:val="en-US"/>
          <w14:ligatures w14:val="none"/>
        </w:rPr>
        <w:t>”</w:t>
      </w:r>
      <w:r w:rsidRPr="00C57D5E">
        <w:rPr>
          <w:rFonts w:ascii="Bookman Old Style" w:eastAsia="Calibri" w:hAnsi="Bookman Old Style" w:cs="Times New Roman"/>
          <w:kern w:val="0"/>
          <w:sz w:val="24"/>
          <w:szCs w:val="24"/>
          <w:lang w:val="en-US"/>
          <w14:ligatures w14:val="none"/>
        </w:rPr>
        <w:t xml:space="preserve">. </w:t>
      </w:r>
      <w:r w:rsidRPr="00C57D5E">
        <w:rPr>
          <w:rFonts w:ascii="Bookman Old Style" w:eastAsia="Calibri" w:hAnsi="Bookman Old Style" w:cs="Times New Roman"/>
          <w:b/>
          <w:bCs/>
          <w:kern w:val="0"/>
          <w:sz w:val="24"/>
          <w:szCs w:val="24"/>
          <w:lang w:val="en-US"/>
          <w14:ligatures w14:val="none"/>
        </w:rPr>
        <w:t>(5 marks)</w:t>
      </w:r>
    </w:p>
    <w:p w:rsidR="009325E5" w:rsidRDefault="009325E5" w:rsidP="009325E5">
      <w:pPr>
        <w:spacing w:after="0" w:line="240" w:lineRule="auto"/>
        <w:ind w:left="720"/>
        <w:contextualSpacing/>
        <w:jc w:val="both"/>
        <w:rPr>
          <w:rFonts w:ascii="Bookman Old Style" w:eastAsia="Calibri" w:hAnsi="Bookman Old Style" w:cs="Times New Roman"/>
          <w:kern w:val="0"/>
          <w:sz w:val="24"/>
          <w:szCs w:val="24"/>
          <w:lang w:val="en-US"/>
          <w14:ligatures w14:val="none"/>
        </w:rPr>
      </w:pPr>
    </w:p>
    <w:p w:rsidR="009325E5" w:rsidRPr="00E61348" w:rsidRDefault="009325E5" w:rsidP="009325E5">
      <w:pPr>
        <w:numPr>
          <w:ilvl w:val="0"/>
          <w:numId w:val="1"/>
        </w:numPr>
        <w:spacing w:after="0" w:line="240" w:lineRule="auto"/>
        <w:ind w:hanging="720"/>
        <w:contextualSpacing/>
        <w:jc w:val="both"/>
        <w:rPr>
          <w:rFonts w:ascii="Bookman Old Style" w:eastAsia="Calibri" w:hAnsi="Bookman Old Style" w:cs="Times New Roman"/>
          <w:kern w:val="0"/>
          <w:sz w:val="24"/>
          <w:szCs w:val="24"/>
          <w:lang w:val="en-US"/>
          <w14:ligatures w14:val="none"/>
        </w:rPr>
      </w:pPr>
      <w:r w:rsidRPr="00E61348">
        <w:rPr>
          <w:rFonts w:ascii="Bookman Old Style" w:hAnsi="Bookman Old Style"/>
          <w:sz w:val="24"/>
          <w:szCs w:val="24"/>
        </w:rPr>
        <w:t xml:space="preserve">Discuss the conditions that must be fulfilled before a court can discharge or set aside an order of injunction.                                                        </w:t>
      </w:r>
      <w:r w:rsidRPr="00E61348">
        <w:rPr>
          <w:rFonts w:ascii="Bookman Old Style" w:hAnsi="Bookman Old Style"/>
          <w:b/>
          <w:bCs/>
          <w:sz w:val="24"/>
          <w:szCs w:val="24"/>
        </w:rPr>
        <w:t>(5 Marks)</w:t>
      </w:r>
    </w:p>
    <w:p w:rsidR="009325E5" w:rsidRPr="00C57D5E" w:rsidRDefault="009325E5" w:rsidP="009325E5">
      <w:pPr>
        <w:spacing w:after="0" w:line="240" w:lineRule="auto"/>
        <w:ind w:left="720"/>
        <w:contextualSpacing/>
        <w:jc w:val="both"/>
        <w:rPr>
          <w:rFonts w:ascii="Bookman Old Style" w:eastAsia="Calibri" w:hAnsi="Bookman Old Style" w:cs="Times New Roman"/>
          <w:kern w:val="0"/>
          <w:sz w:val="24"/>
          <w:szCs w:val="24"/>
          <w:lang w:val="en-US"/>
          <w14:ligatures w14:val="none"/>
        </w:rPr>
      </w:pPr>
    </w:p>
    <w:p w:rsidR="005776FC" w:rsidRDefault="005776FC" w:rsidP="009325E5">
      <w:pPr>
        <w:spacing w:line="256" w:lineRule="auto"/>
        <w:rPr>
          <w:rFonts w:ascii="Bookman Old Style" w:eastAsia="Calibri" w:hAnsi="Bookman Old Style" w:cs="Times New Roman"/>
          <w:b/>
          <w:kern w:val="0"/>
          <w:sz w:val="24"/>
          <w:szCs w:val="24"/>
          <w:lang w:val="en-ZA"/>
          <w14:ligatures w14:val="none"/>
        </w:rPr>
      </w:pPr>
    </w:p>
    <w:p w:rsidR="005776FC" w:rsidRDefault="005776FC" w:rsidP="009325E5">
      <w:pPr>
        <w:spacing w:line="256" w:lineRule="auto"/>
        <w:rPr>
          <w:rFonts w:ascii="Bookman Old Style" w:eastAsia="Calibri" w:hAnsi="Bookman Old Style" w:cs="Times New Roman"/>
          <w:b/>
          <w:kern w:val="0"/>
          <w:sz w:val="24"/>
          <w:szCs w:val="24"/>
          <w:lang w:val="en-ZA"/>
          <w14:ligatures w14:val="none"/>
        </w:rPr>
      </w:pPr>
    </w:p>
    <w:p w:rsidR="009325E5" w:rsidRPr="00827698" w:rsidRDefault="009325E5" w:rsidP="009325E5">
      <w:pPr>
        <w:spacing w:line="256" w:lineRule="auto"/>
        <w:rPr>
          <w:rFonts w:ascii="Bookman Old Style" w:eastAsia="Calibri" w:hAnsi="Bookman Old Style" w:cs="Times New Roman"/>
          <w:kern w:val="0"/>
          <w:sz w:val="24"/>
          <w:szCs w:val="24"/>
          <w:lang w:val="en-US"/>
          <w14:ligatures w14:val="none"/>
        </w:rPr>
      </w:pPr>
      <w:r w:rsidRPr="00827698">
        <w:rPr>
          <w:rFonts w:ascii="Bookman Old Style" w:eastAsia="Calibri" w:hAnsi="Bookman Old Style" w:cs="Times New Roman"/>
          <w:b/>
          <w:kern w:val="0"/>
          <w:sz w:val="24"/>
          <w:szCs w:val="24"/>
          <w:lang w:val="en-ZA"/>
          <w14:ligatures w14:val="none"/>
        </w:rPr>
        <w:t>QUESTION THREE</w:t>
      </w:r>
      <w:r w:rsidRPr="00827698">
        <w:rPr>
          <w:rFonts w:ascii="Bookman Old Style" w:eastAsia="Calibri" w:hAnsi="Bookman Old Style" w:cs="Times New Roman"/>
          <w:b/>
          <w:bCs/>
          <w:kern w:val="0"/>
          <w:sz w:val="24"/>
          <w:szCs w:val="24"/>
          <w14:ligatures w14:val="none"/>
        </w:rPr>
        <w:t xml:space="preserve">     </w:t>
      </w:r>
    </w:p>
    <w:p w:rsidR="009325E5" w:rsidRDefault="009325E5" w:rsidP="009325E5">
      <w:pPr>
        <w:numPr>
          <w:ilvl w:val="0"/>
          <w:numId w:val="3"/>
        </w:numPr>
        <w:spacing w:after="0" w:line="240" w:lineRule="auto"/>
        <w:ind w:hanging="720"/>
        <w:contextualSpacing/>
        <w:jc w:val="both"/>
        <w:rPr>
          <w:rFonts w:ascii="Bookman Old Style" w:eastAsia="Calibri" w:hAnsi="Bookman Old Style" w:cs="Times New Roman"/>
          <w:kern w:val="0"/>
          <w:sz w:val="24"/>
          <w:szCs w:val="24"/>
          <w14:ligatures w14:val="none"/>
        </w:rPr>
      </w:pPr>
      <w:r w:rsidRPr="000A170B">
        <w:rPr>
          <w:rFonts w:ascii="Bookman Old Style" w:eastAsia="Calibri" w:hAnsi="Bookman Old Style" w:cs="Times New Roman"/>
          <w:kern w:val="0"/>
          <w:sz w:val="24"/>
          <w:szCs w:val="24"/>
          <w14:ligatures w14:val="none"/>
        </w:rPr>
        <w:t xml:space="preserve">The Republic of </w:t>
      </w:r>
      <w:proofErr w:type="spellStart"/>
      <w:r w:rsidRPr="000A170B">
        <w:rPr>
          <w:rFonts w:ascii="Bookman Old Style" w:eastAsia="Calibri" w:hAnsi="Bookman Old Style" w:cs="Times New Roman"/>
          <w:kern w:val="0"/>
          <w:sz w:val="24"/>
          <w:szCs w:val="24"/>
          <w14:ligatures w14:val="none"/>
        </w:rPr>
        <w:t>Kiza</w:t>
      </w:r>
      <w:proofErr w:type="spellEnd"/>
      <w:r w:rsidRPr="000A170B">
        <w:rPr>
          <w:rFonts w:ascii="Bookman Old Style" w:eastAsia="Calibri" w:hAnsi="Bookman Old Style" w:cs="Times New Roman"/>
          <w:kern w:val="0"/>
          <w:sz w:val="24"/>
          <w:szCs w:val="24"/>
          <w14:ligatures w14:val="none"/>
        </w:rPr>
        <w:t xml:space="preserve"> has a constitution and standing orders like those of the Republic of Kenya. Musa is a sitting elected Member of Parliament for </w:t>
      </w:r>
      <w:proofErr w:type="spellStart"/>
      <w:r w:rsidRPr="000A170B">
        <w:rPr>
          <w:rFonts w:ascii="Bookman Old Style" w:eastAsia="Calibri" w:hAnsi="Bookman Old Style" w:cs="Times New Roman"/>
          <w:kern w:val="0"/>
          <w:sz w:val="24"/>
          <w:szCs w:val="24"/>
          <w14:ligatures w14:val="none"/>
        </w:rPr>
        <w:t>Umbea</w:t>
      </w:r>
      <w:proofErr w:type="spellEnd"/>
      <w:r w:rsidRPr="000A170B">
        <w:rPr>
          <w:rFonts w:ascii="Bookman Old Style" w:eastAsia="Calibri" w:hAnsi="Bookman Old Style" w:cs="Times New Roman"/>
          <w:kern w:val="0"/>
          <w:sz w:val="24"/>
          <w:szCs w:val="24"/>
          <w14:ligatures w14:val="none"/>
        </w:rPr>
        <w:t xml:space="preserve"> Constituency within the said Republic</w:t>
      </w:r>
      <w:r>
        <w:rPr>
          <w:rFonts w:ascii="Bookman Old Style" w:eastAsia="Calibri" w:hAnsi="Bookman Old Style" w:cs="Times New Roman"/>
          <w:kern w:val="0"/>
          <w:sz w:val="24"/>
          <w:szCs w:val="24"/>
          <w14:ligatures w14:val="none"/>
        </w:rPr>
        <w:t xml:space="preserve">. </w:t>
      </w:r>
      <w:r w:rsidRPr="00254750">
        <w:rPr>
          <w:rFonts w:ascii="Bookman Old Style" w:eastAsia="Calibri" w:hAnsi="Bookman Old Style" w:cs="Times New Roman"/>
          <w:kern w:val="0"/>
          <w:sz w:val="24"/>
          <w:szCs w:val="24"/>
          <w14:ligatures w14:val="none"/>
        </w:rPr>
        <w:t>On 3</w:t>
      </w:r>
      <w:r>
        <w:rPr>
          <w:rFonts w:ascii="Bookman Old Style" w:eastAsia="Calibri" w:hAnsi="Bookman Old Style" w:cs="Times New Roman"/>
          <w:kern w:val="0"/>
          <w:sz w:val="24"/>
          <w:szCs w:val="24"/>
          <w14:ligatures w14:val="none"/>
        </w:rPr>
        <w:t>1</w:t>
      </w:r>
      <w:r w:rsidRPr="00254750">
        <w:rPr>
          <w:rFonts w:ascii="Bookman Old Style" w:eastAsia="Calibri" w:hAnsi="Bookman Old Style" w:cs="Times New Roman"/>
          <w:kern w:val="0"/>
          <w:sz w:val="24"/>
          <w:szCs w:val="24"/>
          <w:vertAlign w:val="superscript"/>
          <w14:ligatures w14:val="none"/>
        </w:rPr>
        <w:t>st</w:t>
      </w:r>
      <w:r>
        <w:rPr>
          <w:rFonts w:ascii="Bookman Old Style" w:eastAsia="Calibri" w:hAnsi="Bookman Old Style" w:cs="Times New Roman"/>
          <w:kern w:val="0"/>
          <w:sz w:val="24"/>
          <w:szCs w:val="24"/>
          <w14:ligatures w14:val="none"/>
        </w:rPr>
        <w:t xml:space="preserve"> </w:t>
      </w:r>
      <w:r w:rsidRPr="00254750">
        <w:rPr>
          <w:rFonts w:ascii="Bookman Old Style" w:eastAsia="Calibri" w:hAnsi="Bookman Old Style" w:cs="Times New Roman"/>
          <w:kern w:val="0"/>
          <w:sz w:val="24"/>
          <w:szCs w:val="24"/>
          <w14:ligatures w14:val="none"/>
        </w:rPr>
        <w:t xml:space="preserve">November 2022, Musa was in attendance in a joint sitting of parliament during the state of the nation address by H. E. the President of the Republic of </w:t>
      </w:r>
      <w:proofErr w:type="spellStart"/>
      <w:r w:rsidRPr="00254750">
        <w:rPr>
          <w:rFonts w:ascii="Bookman Old Style" w:eastAsia="Calibri" w:hAnsi="Bookman Old Style" w:cs="Times New Roman"/>
          <w:kern w:val="0"/>
          <w:sz w:val="24"/>
          <w:szCs w:val="24"/>
          <w14:ligatures w14:val="none"/>
        </w:rPr>
        <w:t>Kiza</w:t>
      </w:r>
      <w:proofErr w:type="spellEnd"/>
      <w:r w:rsidRPr="00254750">
        <w:rPr>
          <w:rFonts w:ascii="Bookman Old Style" w:eastAsia="Calibri" w:hAnsi="Bookman Old Style" w:cs="Times New Roman"/>
          <w:kern w:val="0"/>
          <w:sz w:val="24"/>
          <w:szCs w:val="24"/>
          <w14:ligatures w14:val="none"/>
        </w:rPr>
        <w:t>. Musa on several occasions during the sitting, raised points of orders to draw the attention of the President on the suffering of his constituents. He did this pursuant to his constitutional right to picket as envisaged under Article 37 and the right of his constituents to representation.</w:t>
      </w:r>
    </w:p>
    <w:p w:rsidR="009325E5" w:rsidRPr="00254750" w:rsidRDefault="009325E5" w:rsidP="009325E5">
      <w:pPr>
        <w:spacing w:after="0" w:line="240" w:lineRule="auto"/>
        <w:ind w:left="720"/>
        <w:contextualSpacing/>
        <w:jc w:val="both"/>
        <w:rPr>
          <w:rFonts w:ascii="Bookman Old Style" w:eastAsia="Calibri" w:hAnsi="Bookman Old Style" w:cs="Times New Roman"/>
          <w:kern w:val="0"/>
          <w:sz w:val="24"/>
          <w:szCs w:val="24"/>
          <w14:ligatures w14:val="none"/>
        </w:rPr>
      </w:pPr>
    </w:p>
    <w:p w:rsidR="009325E5" w:rsidRDefault="009325E5" w:rsidP="009325E5">
      <w:pPr>
        <w:spacing w:after="0" w:line="240" w:lineRule="auto"/>
        <w:ind w:left="720"/>
        <w:contextualSpacing/>
        <w:jc w:val="both"/>
        <w:rPr>
          <w:rFonts w:ascii="Bookman Old Style" w:eastAsia="Calibri" w:hAnsi="Bookman Old Style" w:cs="Times New Roman"/>
          <w:kern w:val="0"/>
          <w:sz w:val="24"/>
          <w:szCs w:val="24"/>
          <w14:ligatures w14:val="none"/>
        </w:rPr>
      </w:pPr>
      <w:r w:rsidRPr="000A170B">
        <w:rPr>
          <w:rFonts w:ascii="Bookman Old Style" w:eastAsia="Calibri" w:hAnsi="Bookman Old Style" w:cs="Times New Roman"/>
          <w:kern w:val="0"/>
          <w:sz w:val="24"/>
          <w:szCs w:val="24"/>
          <w14:ligatures w14:val="none"/>
        </w:rPr>
        <w:t xml:space="preserve">The Speaker of the National Assembly, in utter disregard of the provisions of Article 201 of the Constitution, unlawfully ordered Musa out of the National Assembly without </w:t>
      </w:r>
      <w:r>
        <w:rPr>
          <w:rFonts w:ascii="Bookman Old Style" w:eastAsia="Calibri" w:hAnsi="Bookman Old Style" w:cs="Times New Roman"/>
          <w:kern w:val="0"/>
          <w:sz w:val="24"/>
          <w:szCs w:val="24"/>
          <w14:ligatures w14:val="none"/>
        </w:rPr>
        <w:t>giving</w:t>
      </w:r>
      <w:r w:rsidRPr="000A170B">
        <w:rPr>
          <w:rFonts w:ascii="Bookman Old Style" w:eastAsia="Calibri" w:hAnsi="Bookman Old Style" w:cs="Times New Roman"/>
          <w:kern w:val="0"/>
          <w:sz w:val="24"/>
          <w:szCs w:val="24"/>
          <w14:ligatures w14:val="none"/>
        </w:rPr>
        <w:t xml:space="preserve"> him an opportunity to be heard. His attempts to catch the attention of the Speaker to explain himself were unlawfully and unjustly construed as disobeying orders of the Speaker.</w:t>
      </w:r>
    </w:p>
    <w:p w:rsidR="009325E5" w:rsidRPr="000A170B" w:rsidRDefault="009325E5" w:rsidP="009325E5">
      <w:pPr>
        <w:spacing w:after="0" w:line="240" w:lineRule="auto"/>
        <w:ind w:left="720"/>
        <w:contextualSpacing/>
        <w:jc w:val="both"/>
        <w:rPr>
          <w:rFonts w:ascii="Bookman Old Style" w:eastAsia="Calibri" w:hAnsi="Bookman Old Style" w:cs="Times New Roman"/>
          <w:kern w:val="0"/>
          <w:sz w:val="24"/>
          <w:szCs w:val="24"/>
          <w14:ligatures w14:val="none"/>
        </w:rPr>
      </w:pPr>
    </w:p>
    <w:p w:rsidR="009325E5" w:rsidRDefault="009325E5" w:rsidP="009325E5">
      <w:pPr>
        <w:spacing w:after="0" w:line="240" w:lineRule="auto"/>
        <w:ind w:left="720"/>
        <w:contextualSpacing/>
        <w:jc w:val="both"/>
        <w:rPr>
          <w:rFonts w:ascii="Bookman Old Style" w:eastAsia="Calibri" w:hAnsi="Bookman Old Style" w:cs="Times New Roman"/>
          <w:kern w:val="0"/>
          <w:sz w:val="24"/>
          <w:szCs w:val="24"/>
          <w14:ligatures w14:val="none"/>
        </w:rPr>
      </w:pPr>
      <w:r w:rsidRPr="000A170B">
        <w:rPr>
          <w:rFonts w:ascii="Bookman Old Style" w:eastAsia="Calibri" w:hAnsi="Bookman Old Style" w:cs="Times New Roman"/>
          <w:kern w:val="0"/>
          <w:sz w:val="24"/>
          <w:szCs w:val="24"/>
          <w14:ligatures w14:val="none"/>
        </w:rPr>
        <w:t xml:space="preserve">The Speaker invoked the provisions of the Standing Order No. 11 1 of the National Assembly and suspended him for the remainder of the session. The speaker disregarded clear provisions of the Constitution, laws of natural justice and fair </w:t>
      </w:r>
      <w:proofErr w:type="gramStart"/>
      <w:r w:rsidRPr="000A170B">
        <w:rPr>
          <w:rFonts w:ascii="Bookman Old Style" w:eastAsia="Calibri" w:hAnsi="Bookman Old Style" w:cs="Times New Roman"/>
          <w:kern w:val="0"/>
          <w:sz w:val="24"/>
          <w:szCs w:val="24"/>
          <w14:ligatures w14:val="none"/>
        </w:rPr>
        <w:t>administrative  action</w:t>
      </w:r>
      <w:proofErr w:type="gramEnd"/>
      <w:r w:rsidRPr="000A170B">
        <w:rPr>
          <w:rFonts w:ascii="Bookman Old Style" w:eastAsia="Calibri" w:hAnsi="Bookman Old Style" w:cs="Times New Roman"/>
          <w:kern w:val="0"/>
          <w:sz w:val="24"/>
          <w:szCs w:val="24"/>
          <w14:ligatures w14:val="none"/>
        </w:rPr>
        <w:t>. He publicly declared that his decision was final and would not be rescinded and that Musa would not be given any room to appeal against the decision to suspend him.</w:t>
      </w:r>
    </w:p>
    <w:p w:rsidR="009325E5" w:rsidRPr="000A170B" w:rsidRDefault="009325E5" w:rsidP="009325E5">
      <w:pPr>
        <w:spacing w:after="0" w:line="240" w:lineRule="auto"/>
        <w:ind w:left="720"/>
        <w:contextualSpacing/>
        <w:jc w:val="both"/>
        <w:rPr>
          <w:rFonts w:ascii="Bookman Old Style" w:eastAsia="Calibri" w:hAnsi="Bookman Old Style" w:cs="Times New Roman"/>
          <w:kern w:val="0"/>
          <w:sz w:val="24"/>
          <w:szCs w:val="24"/>
          <w14:ligatures w14:val="none"/>
        </w:rPr>
      </w:pPr>
    </w:p>
    <w:p w:rsidR="009325E5" w:rsidRDefault="009325E5" w:rsidP="009325E5">
      <w:pPr>
        <w:spacing w:after="0" w:line="240" w:lineRule="auto"/>
        <w:ind w:left="720"/>
        <w:contextualSpacing/>
        <w:jc w:val="both"/>
        <w:rPr>
          <w:rFonts w:ascii="Bookman Old Style" w:eastAsia="Calibri" w:hAnsi="Bookman Old Style" w:cs="Times New Roman"/>
          <w:kern w:val="0"/>
          <w:sz w:val="24"/>
          <w:szCs w:val="24"/>
          <w14:ligatures w14:val="none"/>
        </w:rPr>
      </w:pPr>
      <w:r w:rsidRPr="000A170B">
        <w:rPr>
          <w:rFonts w:ascii="Bookman Old Style" w:eastAsia="Calibri" w:hAnsi="Bookman Old Style" w:cs="Times New Roman"/>
          <w:kern w:val="0"/>
          <w:sz w:val="24"/>
          <w:szCs w:val="24"/>
          <w14:ligatures w14:val="none"/>
        </w:rPr>
        <w:t>Attempts by Musa to explore internal remedial measures to get justice have all been frustrated. He has effectively been barred from accessing the precincts of parliament and cannot therefore discharge his constitutional duty of representation, to the prejudice of his constituents.</w:t>
      </w:r>
    </w:p>
    <w:p w:rsidR="009325E5" w:rsidRPr="000A170B" w:rsidRDefault="009325E5" w:rsidP="009325E5">
      <w:pPr>
        <w:spacing w:after="0" w:line="240" w:lineRule="auto"/>
        <w:ind w:left="720"/>
        <w:contextualSpacing/>
        <w:jc w:val="both"/>
        <w:rPr>
          <w:rFonts w:ascii="Bookman Old Style" w:eastAsia="Calibri" w:hAnsi="Bookman Old Style" w:cs="Times New Roman"/>
          <w:kern w:val="0"/>
          <w:sz w:val="24"/>
          <w:szCs w:val="24"/>
          <w14:ligatures w14:val="none"/>
        </w:rPr>
      </w:pPr>
    </w:p>
    <w:p w:rsidR="009325E5" w:rsidRDefault="009325E5" w:rsidP="009325E5">
      <w:pPr>
        <w:spacing w:after="0" w:line="240" w:lineRule="auto"/>
        <w:ind w:left="720"/>
        <w:contextualSpacing/>
        <w:jc w:val="both"/>
        <w:rPr>
          <w:rFonts w:ascii="Bookman Old Style" w:eastAsia="Calibri" w:hAnsi="Bookman Old Style" w:cs="Times New Roman"/>
          <w:kern w:val="0"/>
          <w:sz w:val="24"/>
          <w:szCs w:val="24"/>
          <w14:ligatures w14:val="none"/>
        </w:rPr>
      </w:pPr>
      <w:r w:rsidRPr="000A170B">
        <w:rPr>
          <w:rFonts w:ascii="Bookman Old Style" w:eastAsia="Calibri" w:hAnsi="Bookman Old Style" w:cs="Times New Roman"/>
          <w:kern w:val="0"/>
          <w:sz w:val="24"/>
          <w:szCs w:val="24"/>
          <w14:ligatures w14:val="none"/>
        </w:rPr>
        <w:t>Musa has approached you to challenge the decision of the Speaker. Write a legal opinion on the nature and scope of the pleadings you Mill advise Musa to file to successfully challenge the decision of the Speaker.</w:t>
      </w:r>
      <w:r>
        <w:rPr>
          <w:rFonts w:ascii="Bookman Old Style" w:eastAsia="Calibri" w:hAnsi="Bookman Old Style" w:cs="Times New Roman"/>
          <w:kern w:val="0"/>
          <w:sz w:val="24"/>
          <w:szCs w:val="24"/>
          <w14:ligatures w14:val="none"/>
        </w:rPr>
        <w:tab/>
        <w:t xml:space="preserve">    </w:t>
      </w:r>
      <w:r w:rsidRPr="000A170B">
        <w:rPr>
          <w:rFonts w:ascii="Bookman Old Style" w:eastAsia="Calibri" w:hAnsi="Bookman Old Style" w:cs="Times New Roman"/>
          <w:kern w:val="0"/>
          <w:sz w:val="24"/>
          <w:szCs w:val="24"/>
          <w14:ligatures w14:val="none"/>
        </w:rPr>
        <w:t xml:space="preserve"> </w:t>
      </w:r>
      <w:r w:rsidRPr="00424D5B">
        <w:rPr>
          <w:rFonts w:ascii="Bookman Old Style" w:eastAsia="Calibri" w:hAnsi="Bookman Old Style" w:cs="Times New Roman"/>
          <w:b/>
          <w:bCs/>
          <w:kern w:val="0"/>
          <w:sz w:val="24"/>
          <w:szCs w:val="24"/>
          <w14:ligatures w14:val="none"/>
        </w:rPr>
        <w:t>(10 marks)</w:t>
      </w:r>
    </w:p>
    <w:p w:rsidR="009325E5" w:rsidRDefault="009325E5" w:rsidP="009325E5">
      <w:pPr>
        <w:spacing w:after="0" w:line="240" w:lineRule="auto"/>
        <w:ind w:left="720"/>
        <w:contextualSpacing/>
        <w:jc w:val="both"/>
        <w:rPr>
          <w:rFonts w:ascii="Bookman Old Style" w:eastAsia="Calibri" w:hAnsi="Bookman Old Style" w:cs="Times New Roman"/>
          <w:kern w:val="0"/>
          <w:sz w:val="24"/>
          <w:szCs w:val="24"/>
          <w14:ligatures w14:val="none"/>
        </w:rPr>
      </w:pPr>
    </w:p>
    <w:p w:rsidR="009325E5" w:rsidRDefault="009325E5" w:rsidP="009325E5">
      <w:pPr>
        <w:numPr>
          <w:ilvl w:val="0"/>
          <w:numId w:val="3"/>
        </w:numPr>
        <w:spacing w:after="0" w:line="240" w:lineRule="auto"/>
        <w:ind w:hanging="720"/>
        <w:contextualSpacing/>
        <w:jc w:val="both"/>
        <w:rPr>
          <w:rFonts w:ascii="Bookman Old Style" w:eastAsia="Calibri" w:hAnsi="Bookman Old Style" w:cs="Times New Roman"/>
          <w:kern w:val="0"/>
          <w:sz w:val="24"/>
          <w:szCs w:val="24"/>
          <w14:ligatures w14:val="none"/>
        </w:rPr>
      </w:pPr>
      <w:r>
        <w:rPr>
          <w:rFonts w:ascii="Bookman Old Style" w:eastAsia="Calibri" w:hAnsi="Bookman Old Style" w:cs="Times New Roman"/>
          <w:kern w:val="0"/>
          <w:sz w:val="24"/>
          <w:szCs w:val="24"/>
          <w14:ligatures w14:val="none"/>
        </w:rPr>
        <w:t>D</w:t>
      </w:r>
      <w:r w:rsidRPr="008E2FE9">
        <w:rPr>
          <w:rFonts w:ascii="Bookman Old Style" w:eastAsia="Calibri" w:hAnsi="Bookman Old Style" w:cs="Times New Roman"/>
          <w:kern w:val="0"/>
          <w:sz w:val="24"/>
          <w:szCs w:val="24"/>
          <w14:ligatures w14:val="none"/>
        </w:rPr>
        <w:t>iscuss the function and objectives of pleadings</w:t>
      </w:r>
      <w:r>
        <w:rPr>
          <w:rFonts w:ascii="Bookman Old Style" w:eastAsia="Calibri" w:hAnsi="Bookman Old Style" w:cs="Times New Roman"/>
          <w:kern w:val="0"/>
          <w:sz w:val="24"/>
          <w:szCs w:val="24"/>
          <w14:ligatures w14:val="none"/>
        </w:rPr>
        <w:t xml:space="preserve"> in civil litigation. </w:t>
      </w:r>
      <w:r w:rsidRPr="00D9721A">
        <w:rPr>
          <w:rFonts w:ascii="Bookman Old Style" w:eastAsia="Calibri" w:hAnsi="Bookman Old Style" w:cs="Times New Roman"/>
          <w:b/>
          <w:bCs/>
          <w:kern w:val="0"/>
          <w:sz w:val="24"/>
          <w:szCs w:val="24"/>
          <w14:ligatures w14:val="none"/>
        </w:rPr>
        <w:t>(10 marks)</w:t>
      </w:r>
      <w:r>
        <w:rPr>
          <w:rFonts w:ascii="Bookman Old Style" w:eastAsia="Calibri" w:hAnsi="Bookman Old Style" w:cs="Times New Roman"/>
          <w:kern w:val="0"/>
          <w:sz w:val="24"/>
          <w:szCs w:val="24"/>
          <w14:ligatures w14:val="none"/>
        </w:rPr>
        <w:t xml:space="preserve"> </w:t>
      </w:r>
    </w:p>
    <w:p w:rsidR="009325E5" w:rsidRDefault="009325E5" w:rsidP="009325E5">
      <w:pPr>
        <w:spacing w:after="0" w:line="240" w:lineRule="auto"/>
        <w:ind w:left="720"/>
        <w:contextualSpacing/>
        <w:jc w:val="both"/>
        <w:rPr>
          <w:rFonts w:ascii="Bookman Old Style" w:eastAsia="Calibri" w:hAnsi="Bookman Old Style" w:cs="Times New Roman"/>
          <w:kern w:val="0"/>
          <w:sz w:val="24"/>
          <w:szCs w:val="24"/>
          <w14:ligatures w14:val="none"/>
        </w:rPr>
      </w:pPr>
    </w:p>
    <w:p w:rsidR="009325E5" w:rsidRPr="00827698" w:rsidRDefault="009325E5" w:rsidP="009325E5">
      <w:pPr>
        <w:spacing w:after="0" w:line="240" w:lineRule="auto"/>
        <w:rPr>
          <w:rFonts w:ascii="Bookman Old Style" w:eastAsia="Calibri" w:hAnsi="Bookman Old Style" w:cs="Times New Roman"/>
          <w:kern w:val="0"/>
          <w:sz w:val="24"/>
          <w:szCs w:val="24"/>
          <w:lang w:val="en-US"/>
          <w14:ligatures w14:val="none"/>
        </w:rPr>
      </w:pPr>
      <w:r w:rsidRPr="00827698">
        <w:rPr>
          <w:rFonts w:ascii="Bookman Old Style" w:eastAsia="Calibri" w:hAnsi="Bookman Old Style" w:cs="Times New Roman"/>
          <w:b/>
          <w:kern w:val="0"/>
          <w:sz w:val="24"/>
          <w:szCs w:val="24"/>
          <w:lang w:val="en-ZA"/>
          <w14:ligatures w14:val="none"/>
        </w:rPr>
        <w:t>QUESTION FOUR</w:t>
      </w:r>
      <w:r w:rsidRPr="00827698">
        <w:rPr>
          <w:rFonts w:ascii="Bookman Old Style" w:eastAsia="Calibri" w:hAnsi="Bookman Old Style" w:cs="Times New Roman"/>
          <w:b/>
          <w:bCs/>
          <w:kern w:val="0"/>
          <w:sz w:val="24"/>
          <w:szCs w:val="24"/>
          <w14:ligatures w14:val="none"/>
        </w:rPr>
        <w:t xml:space="preserve">   </w:t>
      </w:r>
    </w:p>
    <w:p w:rsidR="009325E5" w:rsidRPr="00827698" w:rsidRDefault="009325E5" w:rsidP="009325E5">
      <w:pPr>
        <w:spacing w:after="0" w:line="240" w:lineRule="auto"/>
        <w:rPr>
          <w:rFonts w:ascii="Bookman Old Style" w:eastAsia="Calibri" w:hAnsi="Bookman Old Style" w:cs="Times New Roman"/>
          <w:kern w:val="0"/>
          <w:sz w:val="24"/>
          <w:szCs w:val="24"/>
          <w:lang w:val="en-ZA"/>
          <w14:ligatures w14:val="none"/>
        </w:rPr>
      </w:pPr>
    </w:p>
    <w:p w:rsidR="009325E5" w:rsidRPr="0068085F" w:rsidRDefault="009325E5" w:rsidP="009325E5">
      <w:pPr>
        <w:pStyle w:val="ListParagraph"/>
        <w:numPr>
          <w:ilvl w:val="0"/>
          <w:numId w:val="2"/>
        </w:numPr>
        <w:spacing w:after="0" w:line="240" w:lineRule="auto"/>
        <w:ind w:hanging="720"/>
        <w:jc w:val="both"/>
        <w:rPr>
          <w:rFonts w:ascii="Bookman Old Style" w:hAnsi="Bookman Old Style"/>
          <w:b/>
          <w:sz w:val="24"/>
          <w:szCs w:val="24"/>
        </w:rPr>
      </w:pPr>
      <w:r w:rsidRPr="00CF6592">
        <w:rPr>
          <w:rFonts w:ascii="Bookman Old Style" w:hAnsi="Bookman Old Style"/>
          <w:bCs/>
          <w:sz w:val="24"/>
          <w:szCs w:val="24"/>
        </w:rPr>
        <w:t xml:space="preserve">Scotch Whiskey Limited is a foreign company carrying on business in Kenya. It has brought a suit against KWVD (Kenya) Limited for the recovery of </w:t>
      </w:r>
      <w:proofErr w:type="spellStart"/>
      <w:r w:rsidRPr="00CF6592">
        <w:rPr>
          <w:rFonts w:ascii="Bookman Old Style" w:hAnsi="Bookman Old Style"/>
          <w:bCs/>
          <w:sz w:val="24"/>
          <w:szCs w:val="24"/>
        </w:rPr>
        <w:t>Kshs</w:t>
      </w:r>
      <w:proofErr w:type="spellEnd"/>
      <w:r w:rsidRPr="00CF6592">
        <w:rPr>
          <w:rFonts w:ascii="Bookman Old Style" w:hAnsi="Bookman Old Style"/>
          <w:bCs/>
          <w:sz w:val="24"/>
          <w:szCs w:val="24"/>
        </w:rPr>
        <w:t xml:space="preserve"> 10,385,480/=. KWVD (Kenya) Limited is of the view that the suit against it has no merit. The company is also aware that the Plaintiff company has undergone some liquidity issues and is not financially stable. </w:t>
      </w:r>
    </w:p>
    <w:p w:rsidR="009325E5" w:rsidRPr="0068085F" w:rsidRDefault="009325E5" w:rsidP="009325E5">
      <w:pPr>
        <w:pStyle w:val="ListParagraph"/>
        <w:spacing w:after="0" w:line="240" w:lineRule="auto"/>
        <w:jc w:val="both"/>
        <w:rPr>
          <w:rFonts w:ascii="Bookman Old Style" w:hAnsi="Bookman Old Style"/>
          <w:b/>
          <w:sz w:val="24"/>
          <w:szCs w:val="24"/>
        </w:rPr>
      </w:pPr>
    </w:p>
    <w:p w:rsidR="009325E5" w:rsidRPr="00CF6592" w:rsidRDefault="009325E5" w:rsidP="009325E5">
      <w:pPr>
        <w:pStyle w:val="ListParagraph"/>
        <w:spacing w:after="0" w:line="240" w:lineRule="auto"/>
        <w:jc w:val="both"/>
        <w:rPr>
          <w:rFonts w:ascii="Bookman Old Style" w:hAnsi="Bookman Old Style"/>
          <w:b/>
          <w:sz w:val="24"/>
          <w:szCs w:val="24"/>
        </w:rPr>
      </w:pPr>
      <w:r w:rsidRPr="00CF6592">
        <w:rPr>
          <w:rFonts w:ascii="Bookman Old Style" w:hAnsi="Bookman Old Style"/>
          <w:bCs/>
          <w:sz w:val="24"/>
          <w:szCs w:val="24"/>
        </w:rPr>
        <w:t>The Defendant Company has an exceptionally good defence against the Plaintiff. The Defendant is therefore apprehensive that should the Plaintiff’s case fail, it will not be able to recover the costs of defending the suit. The Defendant has entered appearance and it is not sure of what steps to take to protect itself against incurring further losses.</w:t>
      </w:r>
    </w:p>
    <w:p w:rsidR="009325E5" w:rsidRPr="00CF6592" w:rsidRDefault="009325E5" w:rsidP="009325E5">
      <w:pPr>
        <w:pStyle w:val="ListParagraph"/>
        <w:spacing w:after="0" w:line="240" w:lineRule="auto"/>
        <w:rPr>
          <w:rFonts w:ascii="Bookman Old Style" w:hAnsi="Bookman Old Style"/>
          <w:bCs/>
          <w:sz w:val="24"/>
          <w:szCs w:val="24"/>
        </w:rPr>
      </w:pPr>
    </w:p>
    <w:p w:rsidR="005776FC" w:rsidRDefault="005776FC" w:rsidP="009325E5">
      <w:pPr>
        <w:pStyle w:val="ListParagraph"/>
        <w:spacing w:after="0" w:line="240" w:lineRule="auto"/>
        <w:jc w:val="both"/>
        <w:rPr>
          <w:rFonts w:ascii="Bookman Old Style" w:hAnsi="Bookman Old Style"/>
          <w:bCs/>
          <w:sz w:val="24"/>
          <w:szCs w:val="24"/>
        </w:rPr>
      </w:pPr>
    </w:p>
    <w:p w:rsidR="005776FC" w:rsidRDefault="005776FC" w:rsidP="009325E5">
      <w:pPr>
        <w:pStyle w:val="ListParagraph"/>
        <w:spacing w:after="0" w:line="240" w:lineRule="auto"/>
        <w:jc w:val="both"/>
        <w:rPr>
          <w:rFonts w:ascii="Bookman Old Style" w:hAnsi="Bookman Old Style"/>
          <w:bCs/>
          <w:sz w:val="24"/>
          <w:szCs w:val="24"/>
        </w:rPr>
      </w:pPr>
    </w:p>
    <w:p w:rsidR="005776FC" w:rsidRDefault="005776FC" w:rsidP="009325E5">
      <w:pPr>
        <w:pStyle w:val="ListParagraph"/>
        <w:spacing w:after="0" w:line="240" w:lineRule="auto"/>
        <w:jc w:val="both"/>
        <w:rPr>
          <w:rFonts w:ascii="Bookman Old Style" w:hAnsi="Bookman Old Style"/>
          <w:bCs/>
          <w:sz w:val="24"/>
          <w:szCs w:val="24"/>
        </w:rPr>
      </w:pPr>
    </w:p>
    <w:p w:rsidR="005776FC" w:rsidRDefault="005776FC" w:rsidP="009325E5">
      <w:pPr>
        <w:pStyle w:val="ListParagraph"/>
        <w:spacing w:after="0" w:line="240" w:lineRule="auto"/>
        <w:jc w:val="both"/>
        <w:rPr>
          <w:rFonts w:ascii="Bookman Old Style" w:hAnsi="Bookman Old Style"/>
          <w:bCs/>
          <w:sz w:val="24"/>
          <w:szCs w:val="24"/>
        </w:rPr>
      </w:pPr>
    </w:p>
    <w:p w:rsidR="005776FC" w:rsidRDefault="005776FC" w:rsidP="009325E5">
      <w:pPr>
        <w:pStyle w:val="ListParagraph"/>
        <w:spacing w:after="0" w:line="240" w:lineRule="auto"/>
        <w:jc w:val="both"/>
        <w:rPr>
          <w:rFonts w:ascii="Bookman Old Style" w:hAnsi="Bookman Old Style"/>
          <w:bCs/>
          <w:sz w:val="24"/>
          <w:szCs w:val="24"/>
        </w:rPr>
      </w:pPr>
    </w:p>
    <w:p w:rsidR="009325E5" w:rsidRPr="00CF6592" w:rsidRDefault="009325E5" w:rsidP="009325E5">
      <w:pPr>
        <w:pStyle w:val="ListParagraph"/>
        <w:spacing w:after="0" w:line="240" w:lineRule="auto"/>
        <w:jc w:val="both"/>
        <w:rPr>
          <w:rFonts w:ascii="Bookman Old Style" w:hAnsi="Bookman Old Style"/>
          <w:b/>
          <w:sz w:val="24"/>
          <w:szCs w:val="24"/>
        </w:rPr>
      </w:pPr>
      <w:bookmarkStart w:id="1" w:name="_GoBack"/>
      <w:bookmarkEnd w:id="1"/>
      <w:r>
        <w:rPr>
          <w:rFonts w:ascii="Bookman Old Style" w:hAnsi="Bookman Old Style"/>
          <w:bCs/>
          <w:sz w:val="24"/>
          <w:szCs w:val="24"/>
        </w:rPr>
        <w:t>With the aid of decided cases w</w:t>
      </w:r>
      <w:r w:rsidRPr="00CF6592">
        <w:rPr>
          <w:rFonts w:ascii="Bookman Old Style" w:hAnsi="Bookman Old Style"/>
          <w:bCs/>
          <w:sz w:val="24"/>
          <w:szCs w:val="24"/>
        </w:rPr>
        <w:t>rite a legal opinion on the steps which the Defendant company needs to take and the legal principles applicable when such a step is taken.</w:t>
      </w:r>
      <w:r>
        <w:rPr>
          <w:rFonts w:ascii="Bookman Old Style" w:hAnsi="Bookman Old Style"/>
          <w:sz w:val="24"/>
          <w:szCs w:val="24"/>
        </w:rPr>
        <w:t xml:space="preserve"> </w:t>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t xml:space="preserve">       </w:t>
      </w:r>
      <w:r w:rsidRPr="00CF6592">
        <w:rPr>
          <w:rFonts w:ascii="Bookman Old Style" w:hAnsi="Bookman Old Style"/>
          <w:b/>
          <w:sz w:val="24"/>
          <w:szCs w:val="24"/>
        </w:rPr>
        <w:t>(6 Marks)</w:t>
      </w:r>
    </w:p>
    <w:p w:rsidR="009325E5" w:rsidRPr="00B403CF" w:rsidRDefault="009325E5" w:rsidP="009325E5">
      <w:pPr>
        <w:pStyle w:val="ListParagraph"/>
        <w:spacing w:after="0" w:line="240" w:lineRule="auto"/>
        <w:jc w:val="both"/>
        <w:rPr>
          <w:rFonts w:ascii="Bookman Old Style" w:hAnsi="Bookman Old Style"/>
          <w:b/>
          <w:sz w:val="24"/>
          <w:szCs w:val="24"/>
        </w:rPr>
      </w:pPr>
    </w:p>
    <w:p w:rsidR="009325E5" w:rsidRDefault="009325E5" w:rsidP="009325E5">
      <w:pPr>
        <w:pStyle w:val="ListParagraph"/>
        <w:numPr>
          <w:ilvl w:val="0"/>
          <w:numId w:val="2"/>
        </w:numPr>
        <w:spacing w:after="0" w:line="240" w:lineRule="auto"/>
        <w:ind w:hanging="720"/>
        <w:jc w:val="both"/>
        <w:rPr>
          <w:rFonts w:ascii="Bookman Old Style" w:hAnsi="Bookman Old Style"/>
          <w:b/>
          <w:sz w:val="24"/>
          <w:szCs w:val="24"/>
        </w:rPr>
      </w:pPr>
      <w:r>
        <w:rPr>
          <w:rFonts w:ascii="Bookman Old Style" w:hAnsi="Bookman Old Style"/>
          <w:bCs/>
          <w:sz w:val="24"/>
          <w:szCs w:val="24"/>
        </w:rPr>
        <w:t>Discuss</w:t>
      </w:r>
      <w:r w:rsidRPr="00717929">
        <w:rPr>
          <w:rFonts w:ascii="Bookman Old Style" w:hAnsi="Bookman Old Style"/>
          <w:bCs/>
          <w:sz w:val="24"/>
          <w:szCs w:val="24"/>
        </w:rPr>
        <w:t xml:space="preserve"> the overriding objective of courts under the Civil Procedure Act and the duty of the courts </w:t>
      </w:r>
      <w:r>
        <w:rPr>
          <w:rFonts w:ascii="Bookman Old Style" w:hAnsi="Bookman Old Style"/>
          <w:bCs/>
          <w:sz w:val="24"/>
          <w:szCs w:val="24"/>
        </w:rPr>
        <w:t xml:space="preserve">and parties </w:t>
      </w:r>
      <w:r w:rsidRPr="00717929">
        <w:rPr>
          <w:rFonts w:ascii="Bookman Old Style" w:hAnsi="Bookman Old Style"/>
          <w:bCs/>
          <w:sz w:val="24"/>
          <w:szCs w:val="24"/>
        </w:rPr>
        <w:t>in furthering the objective</w:t>
      </w:r>
      <w:r>
        <w:rPr>
          <w:rFonts w:ascii="Bookman Old Style" w:hAnsi="Bookman Old Style"/>
          <w:bCs/>
          <w:sz w:val="24"/>
          <w:szCs w:val="24"/>
        </w:rPr>
        <w:t>.</w:t>
      </w:r>
      <w:r w:rsidRPr="00717929">
        <w:rPr>
          <w:rFonts w:ascii="Bookman Old Style" w:hAnsi="Bookman Old Style"/>
          <w:sz w:val="24"/>
          <w:szCs w:val="24"/>
        </w:rPr>
        <w:t xml:space="preserve">            </w:t>
      </w:r>
      <w:r w:rsidRPr="00717929">
        <w:rPr>
          <w:rFonts w:ascii="Bookman Old Style" w:hAnsi="Bookman Old Style"/>
          <w:b/>
          <w:sz w:val="24"/>
          <w:szCs w:val="24"/>
        </w:rPr>
        <w:t>(</w:t>
      </w:r>
      <w:r>
        <w:rPr>
          <w:rFonts w:ascii="Bookman Old Style" w:hAnsi="Bookman Old Style"/>
          <w:b/>
          <w:sz w:val="24"/>
          <w:szCs w:val="24"/>
        </w:rPr>
        <w:t>6</w:t>
      </w:r>
      <w:r w:rsidRPr="00717929">
        <w:rPr>
          <w:rFonts w:ascii="Bookman Old Style" w:hAnsi="Bookman Old Style"/>
          <w:b/>
          <w:sz w:val="24"/>
          <w:szCs w:val="24"/>
        </w:rPr>
        <w:t xml:space="preserve"> Marks)</w:t>
      </w:r>
    </w:p>
    <w:p w:rsidR="009325E5" w:rsidRPr="00717929" w:rsidRDefault="009325E5" w:rsidP="009325E5">
      <w:pPr>
        <w:pStyle w:val="ListParagraph"/>
        <w:spacing w:after="0" w:line="240" w:lineRule="auto"/>
        <w:rPr>
          <w:rFonts w:ascii="Bookman Old Style" w:hAnsi="Bookman Old Style"/>
          <w:b/>
          <w:sz w:val="24"/>
          <w:szCs w:val="24"/>
        </w:rPr>
      </w:pPr>
      <w:r w:rsidRPr="00717929">
        <w:rPr>
          <w:rFonts w:ascii="Bookman Old Style" w:hAnsi="Bookman Old Style"/>
          <w:sz w:val="24"/>
          <w:szCs w:val="24"/>
        </w:rPr>
        <w:t xml:space="preserve"> </w:t>
      </w:r>
    </w:p>
    <w:p w:rsidR="009325E5" w:rsidRDefault="009325E5" w:rsidP="009325E5">
      <w:pPr>
        <w:pStyle w:val="ListParagraph"/>
        <w:numPr>
          <w:ilvl w:val="0"/>
          <w:numId w:val="2"/>
        </w:numPr>
        <w:spacing w:after="0" w:line="240" w:lineRule="auto"/>
        <w:ind w:hanging="720"/>
        <w:jc w:val="both"/>
        <w:rPr>
          <w:rFonts w:ascii="Bookman Old Style" w:hAnsi="Bookman Old Style"/>
          <w:sz w:val="24"/>
          <w:szCs w:val="24"/>
        </w:rPr>
      </w:pPr>
      <w:r>
        <w:rPr>
          <w:rFonts w:ascii="Bookman Old Style" w:hAnsi="Bookman Old Style"/>
          <w:sz w:val="24"/>
          <w:szCs w:val="24"/>
        </w:rPr>
        <w:t xml:space="preserve">With the aid of relevant examples, explain the instances when pleadings are deemed to have been closed.                                                          </w:t>
      </w:r>
      <w:r w:rsidRPr="00F56178">
        <w:rPr>
          <w:rFonts w:ascii="Bookman Old Style" w:hAnsi="Bookman Old Style"/>
          <w:b/>
          <w:sz w:val="24"/>
          <w:szCs w:val="24"/>
        </w:rPr>
        <w:t>(</w:t>
      </w:r>
      <w:r>
        <w:rPr>
          <w:rFonts w:ascii="Bookman Old Style" w:hAnsi="Bookman Old Style"/>
          <w:b/>
          <w:sz w:val="24"/>
          <w:szCs w:val="24"/>
        </w:rPr>
        <w:t>8</w:t>
      </w:r>
      <w:r w:rsidRPr="00F56178">
        <w:rPr>
          <w:rFonts w:ascii="Bookman Old Style" w:hAnsi="Bookman Old Style"/>
          <w:b/>
          <w:sz w:val="24"/>
          <w:szCs w:val="24"/>
        </w:rPr>
        <w:t xml:space="preserve"> Marks)</w:t>
      </w:r>
    </w:p>
    <w:p w:rsidR="009325E5" w:rsidRDefault="009325E5" w:rsidP="009325E5">
      <w:pPr>
        <w:spacing w:after="0" w:line="240" w:lineRule="auto"/>
        <w:ind w:left="720"/>
        <w:contextualSpacing/>
        <w:jc w:val="both"/>
        <w:rPr>
          <w:rFonts w:ascii="Bookman Old Style" w:eastAsia="Calibri" w:hAnsi="Bookman Old Style" w:cs="Times New Roman"/>
          <w:kern w:val="0"/>
          <w:sz w:val="24"/>
          <w:szCs w:val="24"/>
          <w14:ligatures w14:val="none"/>
        </w:rPr>
      </w:pPr>
    </w:p>
    <w:p w:rsidR="009325E5" w:rsidRPr="00827698" w:rsidRDefault="009325E5" w:rsidP="009325E5">
      <w:pPr>
        <w:spacing w:after="0" w:line="240" w:lineRule="auto"/>
        <w:ind w:left="720" w:hanging="720"/>
        <w:contextualSpacing/>
        <w:jc w:val="both"/>
        <w:rPr>
          <w:rFonts w:ascii="Bookman Old Style" w:eastAsia="Calibri" w:hAnsi="Bookman Old Style" w:cs="Times New Roman"/>
          <w:b/>
          <w:kern w:val="0"/>
          <w:sz w:val="24"/>
          <w:szCs w:val="24"/>
          <w:lang w:val="en-ZA"/>
          <w14:ligatures w14:val="none"/>
        </w:rPr>
      </w:pPr>
      <w:r w:rsidRPr="00827698">
        <w:rPr>
          <w:rFonts w:ascii="Bookman Old Style" w:eastAsia="Calibri" w:hAnsi="Bookman Old Style" w:cs="Times New Roman"/>
          <w:b/>
          <w:kern w:val="0"/>
          <w:sz w:val="24"/>
          <w:szCs w:val="24"/>
          <w:lang w:val="en-ZA"/>
          <w14:ligatures w14:val="none"/>
        </w:rPr>
        <w:t>QUESTION FIVE</w:t>
      </w:r>
    </w:p>
    <w:p w:rsidR="009325E5" w:rsidRPr="00827698" w:rsidRDefault="009325E5" w:rsidP="009325E5">
      <w:pPr>
        <w:spacing w:after="0" w:line="240" w:lineRule="auto"/>
        <w:ind w:left="720" w:hanging="720"/>
        <w:contextualSpacing/>
        <w:jc w:val="both"/>
        <w:rPr>
          <w:rFonts w:ascii="Bookman Old Style" w:eastAsia="Calibri" w:hAnsi="Bookman Old Style" w:cs="Times New Roman"/>
          <w:kern w:val="0"/>
          <w:sz w:val="24"/>
          <w:szCs w:val="24"/>
          <w:lang w:val="en-US"/>
          <w14:ligatures w14:val="none"/>
        </w:rPr>
      </w:pPr>
      <w:r w:rsidRPr="00827698">
        <w:rPr>
          <w:rFonts w:ascii="Bookman Old Style" w:eastAsia="Calibri" w:hAnsi="Bookman Old Style" w:cs="Times New Roman"/>
          <w:b/>
          <w:bCs/>
          <w:kern w:val="0"/>
          <w:sz w:val="24"/>
          <w:szCs w:val="24"/>
          <w14:ligatures w14:val="none"/>
        </w:rPr>
        <w:t xml:space="preserve">     </w:t>
      </w:r>
    </w:p>
    <w:p w:rsidR="009325E5" w:rsidRPr="00827698" w:rsidRDefault="009325E5" w:rsidP="009325E5">
      <w:pPr>
        <w:spacing w:after="0" w:line="240" w:lineRule="auto"/>
        <w:contextualSpacing/>
        <w:jc w:val="both"/>
        <w:rPr>
          <w:rFonts w:ascii="Bookman Old Style" w:eastAsia="Calibri" w:hAnsi="Bookman Old Style" w:cs="Times New Roman"/>
          <w:b/>
          <w:bCs/>
          <w:kern w:val="0"/>
          <w:sz w:val="24"/>
          <w:szCs w:val="24"/>
          <w14:ligatures w14:val="none"/>
        </w:rPr>
      </w:pPr>
      <w:r w:rsidRPr="00827698">
        <w:rPr>
          <w:rFonts w:ascii="Bookman Old Style" w:eastAsia="Calibri" w:hAnsi="Bookman Old Style" w:cs="Times New Roman"/>
          <w:bCs/>
          <w:kern w:val="0"/>
          <w:sz w:val="24"/>
          <w:szCs w:val="24"/>
          <w14:ligatures w14:val="none"/>
        </w:rPr>
        <w:t xml:space="preserve">Discuss any </w:t>
      </w:r>
      <w:r w:rsidRPr="00827698">
        <w:rPr>
          <w:rFonts w:ascii="Bookman Old Style" w:eastAsia="Calibri" w:hAnsi="Bookman Old Style" w:cs="Times New Roman"/>
          <w:b/>
          <w:bCs/>
          <w:kern w:val="0"/>
          <w:sz w:val="24"/>
          <w:szCs w:val="24"/>
          <w:u w:val="single"/>
          <w14:ligatures w14:val="none"/>
        </w:rPr>
        <w:t>FOUR</w:t>
      </w:r>
      <w:r w:rsidRPr="00827698">
        <w:rPr>
          <w:rFonts w:ascii="Bookman Old Style" w:eastAsia="Calibri" w:hAnsi="Bookman Old Style" w:cs="Times New Roman"/>
          <w:bCs/>
          <w:kern w:val="0"/>
          <w:sz w:val="24"/>
          <w:szCs w:val="24"/>
          <w14:ligatures w14:val="none"/>
        </w:rPr>
        <w:t xml:space="preserve"> of the following.</w:t>
      </w:r>
      <w:r w:rsidRPr="00827698">
        <w:rPr>
          <w:rFonts w:ascii="Bookman Old Style" w:eastAsia="Calibri" w:hAnsi="Bookman Old Style" w:cs="Times New Roman"/>
          <w:bCs/>
          <w:kern w:val="0"/>
          <w:sz w:val="24"/>
          <w:szCs w:val="24"/>
          <w14:ligatures w14:val="none"/>
        </w:rPr>
        <w:tab/>
      </w:r>
      <w:r w:rsidRPr="00827698">
        <w:rPr>
          <w:rFonts w:ascii="Bookman Old Style" w:eastAsia="Calibri" w:hAnsi="Bookman Old Style" w:cs="Times New Roman"/>
          <w:bCs/>
          <w:kern w:val="0"/>
          <w:sz w:val="24"/>
          <w:szCs w:val="24"/>
          <w14:ligatures w14:val="none"/>
        </w:rPr>
        <w:tab/>
      </w:r>
      <w:r w:rsidRPr="00827698">
        <w:rPr>
          <w:rFonts w:ascii="Bookman Old Style" w:eastAsia="Calibri" w:hAnsi="Bookman Old Style" w:cs="Times New Roman"/>
          <w:bCs/>
          <w:kern w:val="0"/>
          <w:sz w:val="24"/>
          <w:szCs w:val="24"/>
          <w14:ligatures w14:val="none"/>
        </w:rPr>
        <w:tab/>
      </w:r>
      <w:r w:rsidRPr="00827698">
        <w:rPr>
          <w:rFonts w:ascii="Bookman Old Style" w:eastAsia="Calibri" w:hAnsi="Bookman Old Style" w:cs="Times New Roman"/>
          <w:bCs/>
          <w:kern w:val="0"/>
          <w:sz w:val="24"/>
          <w:szCs w:val="24"/>
          <w14:ligatures w14:val="none"/>
        </w:rPr>
        <w:tab/>
      </w:r>
      <w:r w:rsidRPr="00827698">
        <w:rPr>
          <w:rFonts w:ascii="Bookman Old Style" w:eastAsia="Calibri" w:hAnsi="Bookman Old Style" w:cs="Times New Roman"/>
          <w:bCs/>
          <w:kern w:val="0"/>
          <w:sz w:val="24"/>
          <w:szCs w:val="24"/>
          <w14:ligatures w14:val="none"/>
        </w:rPr>
        <w:tab/>
      </w:r>
      <w:r w:rsidRPr="00827698">
        <w:rPr>
          <w:rFonts w:ascii="Bookman Old Style" w:eastAsia="Calibri" w:hAnsi="Bookman Old Style" w:cs="Times New Roman"/>
          <w:bCs/>
          <w:kern w:val="0"/>
          <w:sz w:val="24"/>
          <w:szCs w:val="24"/>
          <w14:ligatures w14:val="none"/>
        </w:rPr>
        <w:tab/>
        <w:t xml:space="preserve">     </w:t>
      </w:r>
      <w:r w:rsidRPr="00827698">
        <w:rPr>
          <w:rFonts w:ascii="Bookman Old Style" w:eastAsia="Calibri" w:hAnsi="Bookman Old Style" w:cs="Times New Roman"/>
          <w:b/>
          <w:bCs/>
          <w:kern w:val="0"/>
          <w:sz w:val="24"/>
          <w:szCs w:val="24"/>
          <w14:ligatures w14:val="none"/>
        </w:rPr>
        <w:t>(20 Marks)</w:t>
      </w:r>
    </w:p>
    <w:p w:rsidR="009325E5" w:rsidRPr="00827698" w:rsidRDefault="009325E5" w:rsidP="009325E5">
      <w:pPr>
        <w:spacing w:after="0" w:line="240" w:lineRule="auto"/>
        <w:contextualSpacing/>
        <w:jc w:val="both"/>
        <w:rPr>
          <w:rFonts w:ascii="Bookman Old Style" w:eastAsia="Calibri" w:hAnsi="Bookman Old Style" w:cs="Times New Roman"/>
          <w:b/>
          <w:bCs/>
          <w:kern w:val="0"/>
          <w:sz w:val="24"/>
          <w:szCs w:val="24"/>
          <w14:ligatures w14:val="none"/>
        </w:rPr>
      </w:pPr>
    </w:p>
    <w:p w:rsidR="009325E5" w:rsidRPr="00827698" w:rsidRDefault="009325E5" w:rsidP="009325E5">
      <w:pPr>
        <w:spacing w:after="0" w:line="240" w:lineRule="auto"/>
        <w:ind w:left="720" w:hanging="720"/>
        <w:contextualSpacing/>
        <w:jc w:val="both"/>
        <w:rPr>
          <w:rFonts w:ascii="Bookman Old Style" w:eastAsia="Calibri" w:hAnsi="Bookman Old Style" w:cs="Times New Roman"/>
          <w:b/>
          <w:bCs/>
          <w:kern w:val="0"/>
          <w:sz w:val="24"/>
          <w:szCs w:val="24"/>
          <w14:ligatures w14:val="none"/>
        </w:rPr>
      </w:pPr>
      <w:r w:rsidRPr="00827698">
        <w:rPr>
          <w:rFonts w:ascii="Bookman Old Style" w:eastAsia="Calibri" w:hAnsi="Bookman Old Style" w:cs="Times New Roman"/>
          <w:bCs/>
          <w:kern w:val="0"/>
          <w:sz w:val="24"/>
          <w:szCs w:val="24"/>
          <w14:ligatures w14:val="none"/>
        </w:rPr>
        <w:t>a)</w:t>
      </w:r>
      <w:r w:rsidRPr="00827698">
        <w:rPr>
          <w:rFonts w:ascii="Bookman Old Style" w:eastAsia="Calibri" w:hAnsi="Bookman Old Style" w:cs="Times New Roman"/>
          <w:bCs/>
          <w:kern w:val="0"/>
          <w:sz w:val="24"/>
          <w:szCs w:val="24"/>
          <w14:ligatures w14:val="none"/>
        </w:rPr>
        <w:tab/>
      </w:r>
      <w:r w:rsidRPr="00F03750">
        <w:rPr>
          <w:rFonts w:ascii="Bookman Old Style" w:eastAsia="Calibri" w:hAnsi="Bookman Old Style" w:cs="Times New Roman"/>
          <w:bCs/>
          <w:kern w:val="0"/>
          <w:sz w:val="24"/>
          <w:szCs w:val="24"/>
          <w14:ligatures w14:val="none"/>
        </w:rPr>
        <w:t>Procedure for filing suits by or against minors</w:t>
      </w:r>
      <w:r w:rsidRPr="00827698">
        <w:rPr>
          <w:rFonts w:ascii="Bookman Old Style" w:eastAsia="Calibri" w:hAnsi="Bookman Old Style" w:cs="Times New Roman"/>
          <w:bCs/>
          <w:kern w:val="0"/>
          <w:sz w:val="24"/>
          <w:szCs w:val="24"/>
          <w14:ligatures w14:val="none"/>
        </w:rPr>
        <w:t>.</w:t>
      </w:r>
    </w:p>
    <w:p w:rsidR="009325E5" w:rsidRPr="00827698" w:rsidRDefault="009325E5" w:rsidP="009325E5">
      <w:pPr>
        <w:spacing w:after="0" w:line="240" w:lineRule="auto"/>
        <w:contextualSpacing/>
        <w:jc w:val="both"/>
        <w:rPr>
          <w:rFonts w:ascii="Bookman Old Style" w:eastAsia="Calibri" w:hAnsi="Bookman Old Style" w:cs="Times New Roman"/>
          <w:bCs/>
          <w:kern w:val="0"/>
          <w:sz w:val="24"/>
          <w:szCs w:val="24"/>
          <w14:ligatures w14:val="none"/>
        </w:rPr>
      </w:pPr>
    </w:p>
    <w:p w:rsidR="009325E5" w:rsidRDefault="009325E5" w:rsidP="009325E5">
      <w:pPr>
        <w:pStyle w:val="ListParagraph"/>
        <w:numPr>
          <w:ilvl w:val="0"/>
          <w:numId w:val="3"/>
        </w:numPr>
        <w:spacing w:after="0" w:line="240" w:lineRule="auto"/>
        <w:ind w:hanging="720"/>
        <w:jc w:val="both"/>
        <w:rPr>
          <w:rFonts w:ascii="Bookman Old Style" w:eastAsia="Calibri" w:hAnsi="Bookman Old Style" w:cs="Times New Roman"/>
          <w:bCs/>
          <w:kern w:val="0"/>
          <w:sz w:val="24"/>
          <w:szCs w:val="24"/>
          <w:lang w:val="en-US"/>
          <w14:ligatures w14:val="none"/>
        </w:rPr>
      </w:pPr>
      <w:r w:rsidRPr="00C8635C">
        <w:rPr>
          <w:rFonts w:ascii="Bookman Old Style" w:eastAsia="Calibri" w:hAnsi="Bookman Old Style" w:cs="Times New Roman"/>
          <w:bCs/>
          <w:kern w:val="0"/>
          <w:sz w:val="24"/>
          <w:szCs w:val="24"/>
          <w:lang w:val="en-US"/>
          <w14:ligatures w14:val="none"/>
        </w:rPr>
        <w:t>Summary Judgment.</w:t>
      </w:r>
    </w:p>
    <w:p w:rsidR="009325E5" w:rsidRPr="00C8635C" w:rsidRDefault="009325E5" w:rsidP="009325E5">
      <w:pPr>
        <w:pStyle w:val="ListParagraph"/>
        <w:spacing w:after="0" w:line="240" w:lineRule="auto"/>
        <w:jc w:val="both"/>
        <w:rPr>
          <w:rFonts w:ascii="Bookman Old Style" w:eastAsia="Calibri" w:hAnsi="Bookman Old Style" w:cs="Times New Roman"/>
          <w:bCs/>
          <w:kern w:val="0"/>
          <w:sz w:val="24"/>
          <w:szCs w:val="24"/>
          <w:lang w:val="en-US"/>
          <w14:ligatures w14:val="none"/>
        </w:rPr>
      </w:pPr>
    </w:p>
    <w:p w:rsidR="009325E5" w:rsidRPr="00C8635C" w:rsidRDefault="009325E5" w:rsidP="009325E5">
      <w:pPr>
        <w:pStyle w:val="ListParagraph"/>
        <w:numPr>
          <w:ilvl w:val="0"/>
          <w:numId w:val="3"/>
        </w:numPr>
        <w:spacing w:after="0" w:line="240" w:lineRule="auto"/>
        <w:ind w:hanging="720"/>
        <w:jc w:val="both"/>
        <w:rPr>
          <w:rFonts w:ascii="Bookman Old Style" w:eastAsia="Calibri" w:hAnsi="Bookman Old Style" w:cs="Times New Roman"/>
          <w:bCs/>
          <w:kern w:val="0"/>
          <w:sz w:val="24"/>
          <w:szCs w:val="24"/>
          <w:lang w:val="en-US"/>
          <w14:ligatures w14:val="none"/>
        </w:rPr>
      </w:pPr>
      <w:r w:rsidRPr="00C8635C">
        <w:rPr>
          <w:rFonts w:ascii="Bookman Old Style" w:eastAsia="Calibri" w:hAnsi="Bookman Old Style" w:cs="Times New Roman"/>
          <w:bCs/>
          <w:kern w:val="0"/>
          <w:sz w:val="24"/>
          <w:szCs w:val="24"/>
          <w14:ligatures w14:val="none"/>
        </w:rPr>
        <w:t xml:space="preserve">Third party notice. </w:t>
      </w:r>
    </w:p>
    <w:p w:rsidR="009325E5" w:rsidRPr="00827698" w:rsidRDefault="009325E5" w:rsidP="009325E5">
      <w:pPr>
        <w:spacing w:after="0" w:line="240" w:lineRule="auto"/>
        <w:ind w:left="720"/>
        <w:contextualSpacing/>
        <w:jc w:val="both"/>
        <w:rPr>
          <w:rFonts w:ascii="Bookman Old Style" w:eastAsia="Calibri" w:hAnsi="Bookman Old Style" w:cs="Times New Roman"/>
          <w:b/>
          <w:bCs/>
          <w:kern w:val="0"/>
          <w:sz w:val="24"/>
          <w:szCs w:val="24"/>
          <w14:ligatures w14:val="none"/>
        </w:rPr>
      </w:pPr>
    </w:p>
    <w:p w:rsidR="009325E5" w:rsidRPr="00827698" w:rsidRDefault="009325E5" w:rsidP="009325E5">
      <w:pPr>
        <w:numPr>
          <w:ilvl w:val="0"/>
          <w:numId w:val="2"/>
        </w:numPr>
        <w:spacing w:after="0" w:line="240" w:lineRule="auto"/>
        <w:ind w:hanging="720"/>
        <w:contextualSpacing/>
        <w:jc w:val="both"/>
        <w:rPr>
          <w:rFonts w:ascii="Bookman Old Style" w:eastAsia="Calibri" w:hAnsi="Bookman Old Style" w:cs="Times New Roman"/>
          <w:bCs/>
          <w:kern w:val="0"/>
          <w:sz w:val="24"/>
          <w:szCs w:val="24"/>
          <w14:ligatures w14:val="none"/>
        </w:rPr>
      </w:pPr>
      <w:r w:rsidRPr="00827698">
        <w:rPr>
          <w:rFonts w:ascii="Bookman Old Style" w:eastAsia="Calibri" w:hAnsi="Bookman Old Style" w:cs="Times New Roman"/>
          <w:bCs/>
          <w:kern w:val="0"/>
          <w:sz w:val="24"/>
          <w:szCs w:val="24"/>
          <w14:ligatures w14:val="none"/>
        </w:rPr>
        <w:t xml:space="preserve">Death of a </w:t>
      </w:r>
      <w:r>
        <w:rPr>
          <w:rFonts w:ascii="Bookman Old Style" w:eastAsia="Calibri" w:hAnsi="Bookman Old Style" w:cs="Times New Roman"/>
          <w:bCs/>
          <w:kern w:val="0"/>
          <w:sz w:val="24"/>
          <w:szCs w:val="24"/>
          <w14:ligatures w14:val="none"/>
        </w:rPr>
        <w:t>single plaintiff</w:t>
      </w:r>
      <w:r w:rsidRPr="00827698">
        <w:rPr>
          <w:rFonts w:ascii="Bookman Old Style" w:eastAsia="Calibri" w:hAnsi="Bookman Old Style" w:cs="Times New Roman"/>
          <w:bCs/>
          <w:kern w:val="0"/>
          <w:sz w:val="24"/>
          <w:szCs w:val="24"/>
          <w14:ligatures w14:val="none"/>
        </w:rPr>
        <w:t xml:space="preserve"> in a suit. </w:t>
      </w:r>
    </w:p>
    <w:p w:rsidR="009325E5" w:rsidRPr="00827698" w:rsidRDefault="009325E5" w:rsidP="009325E5">
      <w:pPr>
        <w:spacing w:after="200" w:line="276" w:lineRule="auto"/>
        <w:ind w:left="720"/>
        <w:contextualSpacing/>
        <w:jc w:val="both"/>
        <w:rPr>
          <w:rFonts w:ascii="Bookman Old Style" w:eastAsia="Calibri" w:hAnsi="Bookman Old Style" w:cs="Times New Roman"/>
          <w:bCs/>
          <w:kern w:val="0"/>
          <w:sz w:val="24"/>
          <w:szCs w:val="24"/>
          <w14:ligatures w14:val="none"/>
        </w:rPr>
      </w:pPr>
    </w:p>
    <w:p w:rsidR="009325E5" w:rsidRPr="00EF087B" w:rsidRDefault="009325E5" w:rsidP="009325E5">
      <w:pPr>
        <w:numPr>
          <w:ilvl w:val="0"/>
          <w:numId w:val="2"/>
        </w:numPr>
        <w:spacing w:after="0" w:line="240" w:lineRule="auto"/>
        <w:ind w:hanging="720"/>
        <w:contextualSpacing/>
        <w:jc w:val="both"/>
        <w:rPr>
          <w:rFonts w:ascii="Bookman Old Style" w:eastAsia="Calibri" w:hAnsi="Bookman Old Style" w:cs="Times New Roman"/>
          <w:kern w:val="0"/>
          <w:lang w:val="en-US"/>
          <w14:ligatures w14:val="none"/>
        </w:rPr>
      </w:pPr>
      <w:r>
        <w:rPr>
          <w:rFonts w:ascii="Bookman Old Style" w:eastAsia="Calibri" w:hAnsi="Bookman Old Style" w:cs="Times New Roman"/>
          <w:kern w:val="0"/>
          <w:sz w:val="24"/>
          <w:szCs w:val="24"/>
          <w:lang w:val="en-US"/>
          <w14:ligatures w14:val="none"/>
        </w:rPr>
        <w:t>Representative suits</w:t>
      </w:r>
      <w:r w:rsidRPr="00827698">
        <w:rPr>
          <w:rFonts w:ascii="Bookman Old Style" w:eastAsia="Calibri" w:hAnsi="Bookman Old Style" w:cs="Times New Roman"/>
          <w:kern w:val="0"/>
          <w:sz w:val="24"/>
          <w:szCs w:val="24"/>
          <w:lang w:val="en-US"/>
          <w14:ligatures w14:val="none"/>
        </w:rPr>
        <w:t>.</w:t>
      </w:r>
    </w:p>
    <w:p w:rsidR="009325E5" w:rsidRDefault="009325E5" w:rsidP="009325E5">
      <w:pPr>
        <w:pStyle w:val="ListParagraph"/>
        <w:rPr>
          <w:rFonts w:ascii="Bookman Old Style" w:eastAsia="Calibri" w:hAnsi="Bookman Old Style" w:cs="Times New Roman"/>
          <w:kern w:val="0"/>
          <w:lang w:val="en-US"/>
          <w14:ligatures w14:val="none"/>
        </w:rPr>
      </w:pPr>
    </w:p>
    <w:p w:rsidR="009325E5" w:rsidRPr="00827698" w:rsidRDefault="009325E5" w:rsidP="009325E5">
      <w:pPr>
        <w:numPr>
          <w:ilvl w:val="0"/>
          <w:numId w:val="2"/>
        </w:numPr>
        <w:spacing w:after="0" w:line="240" w:lineRule="auto"/>
        <w:ind w:hanging="720"/>
        <w:contextualSpacing/>
        <w:jc w:val="both"/>
        <w:rPr>
          <w:rFonts w:ascii="Bookman Old Style" w:eastAsia="Calibri" w:hAnsi="Bookman Old Style" w:cs="Times New Roman"/>
          <w:kern w:val="0"/>
          <w:sz w:val="24"/>
          <w:szCs w:val="24"/>
          <w:lang w:val="en-US"/>
          <w14:ligatures w14:val="none"/>
        </w:rPr>
      </w:pPr>
      <w:r w:rsidRPr="008624EA">
        <w:rPr>
          <w:rFonts w:ascii="Bookman Old Style" w:eastAsia="Calibri" w:hAnsi="Bookman Old Style" w:cs="Times New Roman"/>
          <w:kern w:val="0"/>
          <w:sz w:val="24"/>
          <w:szCs w:val="24"/>
          <w:lang w:val="en-US"/>
          <w14:ligatures w14:val="none"/>
        </w:rPr>
        <w:t xml:space="preserve">Jurisdiction of the resident magistrate courts in handling employment and </w:t>
      </w:r>
      <w:proofErr w:type="spellStart"/>
      <w:r w:rsidRPr="008624EA">
        <w:rPr>
          <w:rFonts w:ascii="Bookman Old Style" w:eastAsia="Calibri" w:hAnsi="Bookman Old Style" w:cs="Times New Roman"/>
          <w:kern w:val="0"/>
          <w:sz w:val="24"/>
          <w:szCs w:val="24"/>
          <w:lang w:val="en-US"/>
          <w14:ligatures w14:val="none"/>
        </w:rPr>
        <w:t>labour</w:t>
      </w:r>
      <w:proofErr w:type="spellEnd"/>
      <w:r w:rsidRPr="008624EA">
        <w:rPr>
          <w:rFonts w:ascii="Bookman Old Style" w:eastAsia="Calibri" w:hAnsi="Bookman Old Style" w:cs="Times New Roman"/>
          <w:kern w:val="0"/>
          <w:sz w:val="24"/>
          <w:szCs w:val="24"/>
          <w:lang w:val="en-US"/>
          <w14:ligatures w14:val="none"/>
        </w:rPr>
        <w:t xml:space="preserve"> relations matters and environment and land matters</w:t>
      </w:r>
      <w:r>
        <w:rPr>
          <w:rFonts w:ascii="Bookman Old Style" w:eastAsia="Calibri" w:hAnsi="Bookman Old Style" w:cs="Times New Roman"/>
          <w:kern w:val="0"/>
          <w:sz w:val="24"/>
          <w:szCs w:val="24"/>
          <w:lang w:val="en-US"/>
          <w14:ligatures w14:val="none"/>
        </w:rPr>
        <w:t>.</w:t>
      </w:r>
    </w:p>
    <w:p w:rsidR="00175365" w:rsidRDefault="00013533"/>
    <w:sectPr w:rsidR="00175365" w:rsidSect="003D3B39">
      <w:footerReference w:type="default" r:id="rId10"/>
      <w:pgSz w:w="11906" w:h="16838"/>
      <w:pgMar w:top="0" w:right="991" w:bottom="1134"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13533" w:rsidRDefault="00013533" w:rsidP="003D3B39">
      <w:pPr>
        <w:spacing w:after="0" w:line="240" w:lineRule="auto"/>
      </w:pPr>
      <w:r>
        <w:separator/>
      </w:r>
    </w:p>
  </w:endnote>
  <w:endnote w:type="continuationSeparator" w:id="0">
    <w:p w:rsidR="00013533" w:rsidRDefault="00013533" w:rsidP="003D3B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1155524786"/>
      <w:docPartObj>
        <w:docPartGallery w:val="Page Numbers (Bottom of Page)"/>
        <w:docPartUnique/>
      </w:docPartObj>
    </w:sdtPr>
    <w:sdtContent>
      <w:sdt>
        <w:sdtPr>
          <w:rPr>
            <w:i/>
          </w:rPr>
          <w:id w:val="1728636285"/>
          <w:docPartObj>
            <w:docPartGallery w:val="Page Numbers (Top of Page)"/>
            <w:docPartUnique/>
          </w:docPartObj>
        </w:sdtPr>
        <w:sdtContent>
          <w:p w:rsidR="003D3B39" w:rsidRPr="003D3B39" w:rsidRDefault="003D3B39">
            <w:pPr>
              <w:pStyle w:val="Footer"/>
              <w:jc w:val="center"/>
              <w:rPr>
                <w:i/>
              </w:rPr>
            </w:pPr>
            <w:r w:rsidRPr="003D3B39">
              <w:rPr>
                <w:i/>
              </w:rPr>
              <w:t xml:space="preserve">Page </w:t>
            </w:r>
            <w:r w:rsidRPr="003D3B39">
              <w:rPr>
                <w:b/>
                <w:bCs/>
                <w:i/>
                <w:sz w:val="24"/>
                <w:szCs w:val="24"/>
              </w:rPr>
              <w:fldChar w:fldCharType="begin"/>
            </w:r>
            <w:r w:rsidRPr="003D3B39">
              <w:rPr>
                <w:b/>
                <w:bCs/>
                <w:i/>
              </w:rPr>
              <w:instrText xml:space="preserve"> PAGE </w:instrText>
            </w:r>
            <w:r w:rsidRPr="003D3B39">
              <w:rPr>
                <w:b/>
                <w:bCs/>
                <w:i/>
                <w:sz w:val="24"/>
                <w:szCs w:val="24"/>
              </w:rPr>
              <w:fldChar w:fldCharType="separate"/>
            </w:r>
            <w:r w:rsidR="005776FC">
              <w:rPr>
                <w:b/>
                <w:bCs/>
                <w:i/>
                <w:noProof/>
              </w:rPr>
              <w:t>4</w:t>
            </w:r>
            <w:r w:rsidRPr="003D3B39">
              <w:rPr>
                <w:b/>
                <w:bCs/>
                <w:i/>
                <w:sz w:val="24"/>
                <w:szCs w:val="24"/>
              </w:rPr>
              <w:fldChar w:fldCharType="end"/>
            </w:r>
            <w:r w:rsidRPr="003D3B39">
              <w:rPr>
                <w:i/>
              </w:rPr>
              <w:t xml:space="preserve"> of </w:t>
            </w:r>
            <w:r w:rsidRPr="003D3B39">
              <w:rPr>
                <w:b/>
                <w:bCs/>
                <w:i/>
                <w:sz w:val="24"/>
                <w:szCs w:val="24"/>
              </w:rPr>
              <w:fldChar w:fldCharType="begin"/>
            </w:r>
            <w:r w:rsidRPr="003D3B39">
              <w:rPr>
                <w:b/>
                <w:bCs/>
                <w:i/>
              </w:rPr>
              <w:instrText xml:space="preserve"> NUMPAGES  </w:instrText>
            </w:r>
            <w:r w:rsidRPr="003D3B39">
              <w:rPr>
                <w:b/>
                <w:bCs/>
                <w:i/>
                <w:sz w:val="24"/>
                <w:szCs w:val="24"/>
              </w:rPr>
              <w:fldChar w:fldCharType="separate"/>
            </w:r>
            <w:r w:rsidR="005776FC">
              <w:rPr>
                <w:b/>
                <w:bCs/>
                <w:i/>
                <w:noProof/>
              </w:rPr>
              <w:t>4</w:t>
            </w:r>
            <w:r w:rsidRPr="003D3B39">
              <w:rPr>
                <w:b/>
                <w:bCs/>
                <w:i/>
                <w:sz w:val="24"/>
                <w:szCs w:val="24"/>
              </w:rPr>
              <w:fldChar w:fldCharType="end"/>
            </w:r>
          </w:p>
        </w:sdtContent>
      </w:sdt>
    </w:sdtContent>
  </w:sdt>
  <w:p w:rsidR="003D3B39" w:rsidRPr="003D3B39" w:rsidRDefault="003D3B39">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13533" w:rsidRDefault="00013533" w:rsidP="003D3B39">
      <w:pPr>
        <w:spacing w:after="0" w:line="240" w:lineRule="auto"/>
      </w:pPr>
      <w:r>
        <w:separator/>
      </w:r>
    </w:p>
  </w:footnote>
  <w:footnote w:type="continuationSeparator" w:id="0">
    <w:p w:rsidR="00013533" w:rsidRDefault="00013533" w:rsidP="003D3B3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C24AF"/>
    <w:multiLevelType w:val="hybridMultilevel"/>
    <w:tmpl w:val="A036B9AA"/>
    <w:lvl w:ilvl="0" w:tplc="206E6256">
      <w:start w:val="1"/>
      <w:numFmt w:val="lowerLetter"/>
      <w:lvlText w:val="%1)"/>
      <w:lvlJc w:val="left"/>
      <w:pPr>
        <w:ind w:left="720" w:hanging="360"/>
      </w:pPr>
      <w:rPr>
        <w:b w:val="0"/>
        <w:bCs/>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203C65BE"/>
    <w:multiLevelType w:val="hybridMultilevel"/>
    <w:tmpl w:val="EAC6489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 w15:restartNumberingAfterBreak="0">
    <w:nsid w:val="5E6A496D"/>
    <w:multiLevelType w:val="hybridMultilevel"/>
    <w:tmpl w:val="D84C8184"/>
    <w:lvl w:ilvl="0" w:tplc="8F3A220C">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252094A"/>
    <w:multiLevelType w:val="hybridMultilevel"/>
    <w:tmpl w:val="EAC64894"/>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3"/>
  </w:num>
  <w:num w:numId="3">
    <w:abstractNumId w:val="4"/>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25E5"/>
    <w:rsid w:val="00013533"/>
    <w:rsid w:val="003B7E0B"/>
    <w:rsid w:val="003D3B39"/>
    <w:rsid w:val="004E157D"/>
    <w:rsid w:val="005776FC"/>
    <w:rsid w:val="006A57CB"/>
    <w:rsid w:val="009325E5"/>
    <w:rsid w:val="00A12C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912B76"/>
  <w15:chartTrackingRefBased/>
  <w15:docId w15:val="{D2171655-9947-428F-832F-4D4B7E5696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325E5"/>
    <w:rPr>
      <w:kern w:val="2"/>
      <w:lang w:val="en-GB"/>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325E5"/>
    <w:rPr>
      <w:color w:val="0563C1" w:themeColor="hyperlink"/>
      <w:u w:val="single"/>
    </w:rPr>
  </w:style>
  <w:style w:type="paragraph" w:styleId="ListParagraph">
    <w:name w:val="List Paragraph"/>
    <w:basedOn w:val="Normal"/>
    <w:uiPriority w:val="34"/>
    <w:qFormat/>
    <w:rsid w:val="009325E5"/>
    <w:pPr>
      <w:ind w:left="720"/>
      <w:contextualSpacing/>
    </w:pPr>
  </w:style>
  <w:style w:type="paragraph" w:styleId="Header">
    <w:name w:val="header"/>
    <w:basedOn w:val="Normal"/>
    <w:link w:val="HeaderChar"/>
    <w:uiPriority w:val="99"/>
    <w:unhideWhenUsed/>
    <w:rsid w:val="003D3B39"/>
    <w:pPr>
      <w:tabs>
        <w:tab w:val="center" w:pos="4680"/>
        <w:tab w:val="right" w:pos="9360"/>
      </w:tabs>
      <w:spacing w:after="0" w:line="240" w:lineRule="auto"/>
    </w:pPr>
  </w:style>
  <w:style w:type="character" w:customStyle="1" w:styleId="HeaderChar">
    <w:name w:val="Header Char"/>
    <w:basedOn w:val="DefaultParagraphFont"/>
    <w:link w:val="Header"/>
    <w:uiPriority w:val="99"/>
    <w:rsid w:val="003D3B39"/>
    <w:rPr>
      <w:kern w:val="2"/>
      <w:lang w:val="en-GB"/>
      <w14:ligatures w14:val="standardContextual"/>
    </w:rPr>
  </w:style>
  <w:style w:type="paragraph" w:styleId="Footer">
    <w:name w:val="footer"/>
    <w:basedOn w:val="Normal"/>
    <w:link w:val="FooterChar"/>
    <w:uiPriority w:val="99"/>
    <w:unhideWhenUsed/>
    <w:rsid w:val="003D3B39"/>
    <w:pPr>
      <w:tabs>
        <w:tab w:val="center" w:pos="4680"/>
        <w:tab w:val="right" w:pos="9360"/>
      </w:tabs>
      <w:spacing w:after="0" w:line="240" w:lineRule="auto"/>
    </w:pPr>
  </w:style>
  <w:style w:type="character" w:customStyle="1" w:styleId="FooterChar">
    <w:name w:val="Footer Char"/>
    <w:basedOn w:val="DefaultParagraphFont"/>
    <w:link w:val="Footer"/>
    <w:uiPriority w:val="99"/>
    <w:rsid w:val="003D3B39"/>
    <w:rPr>
      <w:kern w:val="2"/>
      <w:lang w:val="en-GB"/>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kemwenzaadvocates@gmail.com"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dembeachen@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1228</Words>
  <Characters>7004</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DEANSCHOOLOFLAW</dc:creator>
  <cp:keywords/>
  <dc:description/>
  <cp:lastModifiedBy>KISII UNIVERSITY</cp:lastModifiedBy>
  <cp:revision>5</cp:revision>
  <dcterms:created xsi:type="dcterms:W3CDTF">2025-08-13T11:59:00Z</dcterms:created>
  <dcterms:modified xsi:type="dcterms:W3CDTF">2025-08-14T10:30:00Z</dcterms:modified>
</cp:coreProperties>
</file>