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5BB6" w:rsidRPr="00D75BB6" w:rsidRDefault="00D75BB6" w:rsidP="00D75BB6">
      <w:pPr>
        <w:spacing w:after="0"/>
        <w:ind w:left="5760" w:firstLine="720"/>
        <w:jc w:val="right"/>
        <w:rPr>
          <w:rFonts w:ascii="BookmanITC Lt BT" w:eastAsiaTheme="minorHAnsi" w:hAnsi="BookmanITC Lt BT" w:cstheme="minorBidi"/>
          <w:b/>
          <w:i/>
          <w:sz w:val="18"/>
          <w:szCs w:val="18"/>
          <w:u w:val="single"/>
        </w:rPr>
      </w:pPr>
      <w:r w:rsidRPr="00D75BB6">
        <w:rPr>
          <w:rFonts w:asciiTheme="minorHAnsi" w:eastAsiaTheme="minorHAnsi" w:hAnsiTheme="minorHAnsi" w:cstheme="minorBidi"/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7E808C81" wp14:editId="249B21B5">
                <wp:simplePos x="0" y="0"/>
                <wp:positionH relativeFrom="column">
                  <wp:posOffset>7172325</wp:posOffset>
                </wp:positionH>
                <wp:positionV relativeFrom="paragraph">
                  <wp:posOffset>-293370</wp:posOffset>
                </wp:positionV>
                <wp:extent cx="1771650" cy="295275"/>
                <wp:effectExtent l="0" t="0" r="19050" b="28575"/>
                <wp:wrapNone/>
                <wp:docPr id="1026" name="Rectangl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650" cy="295275"/>
                        </a:xfrm>
                        <a:prstGeom prst="rect">
                          <a:avLst/>
                        </a:prstGeom>
                        <a:gradFill flip="none" rotWithShape="0">
                          <a:gsLst>
                            <a:gs pos="0">
                              <a:srgbClr val="F6F9FC"/>
                            </a:gs>
                            <a:gs pos="74001">
                              <a:srgbClr val="B0C6E1"/>
                            </a:gs>
                            <a:gs pos="83000">
                              <a:srgbClr val="B0C6E1"/>
                            </a:gs>
                            <a:gs pos="100000">
                              <a:srgbClr val="CAD9EB"/>
                            </a:gs>
                          </a:gsLst>
                          <a:lin ang="5400000" scaled="1"/>
                        </a:gra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D75BB6" w:rsidRDefault="00D75BB6" w:rsidP="00D75BB6">
                            <w:r>
                              <w:t>KSU/DAQA/FORM F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808C81" id="Rectangle 1026" o:spid="_x0000_s1026" style="position:absolute;left:0;text-align:left;margin-left:564.75pt;margin-top:-23.1pt;width:139.5pt;height:23.2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" fillcolor="#f6f9fc" strokeweight=".5pt">
                <v:fill color2="#cad9eb" colors="0 #f6f9fc;48497f #b0c6e1;54395f #b0c6e1;1 #cad9eb" focus="100%" type="gradient"/>
                <v:path arrowok="t"/>
                <v:textbox>
                  <w:txbxContent>
                    <w:p w:rsidR="00D75BB6" w:rsidRDefault="00D75BB6" w:rsidP="00D75BB6">
                      <w:r>
                        <w:t>KSU/DAQA/FORM F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ookmanITC Lt BT" w:eastAsiaTheme="minorHAnsi" w:hAnsi="BookmanITC Lt BT" w:cstheme="minorBidi"/>
          <w:b/>
          <w:i/>
          <w:sz w:val="18"/>
          <w:szCs w:val="18"/>
          <w:u w:val="single"/>
        </w:rPr>
        <w:t>GEOG 225</w:t>
      </w:r>
    </w:p>
    <w:p w:rsidR="00D75BB6" w:rsidRPr="00D75BB6" w:rsidRDefault="00D75BB6" w:rsidP="00D75BB6">
      <w:pPr>
        <w:spacing w:after="0" w:line="240" w:lineRule="auto"/>
        <w:ind w:left="720"/>
        <w:rPr>
          <w:rFonts w:ascii="Times New Roman" w:hAnsi="Times New Roman"/>
          <w:b/>
          <w:sz w:val="54"/>
          <w:szCs w:val="24"/>
          <w:lang w:val="en-GB"/>
        </w:rPr>
      </w:pPr>
      <w:r w:rsidRPr="00D75BB6">
        <w:rPr>
          <w:rFonts w:ascii="Times New Roman" w:hAnsi="Times New Roman"/>
          <w:b/>
          <w:sz w:val="54"/>
          <w:szCs w:val="24"/>
          <w:lang w:val="en-GB"/>
        </w:rPr>
        <w:t xml:space="preserve">KISII </w:t>
      </w:r>
      <w:r w:rsidRPr="00D75BB6">
        <w:rPr>
          <w:rFonts w:ascii="Calibri" w:hAnsi="Calibri"/>
          <w:noProof/>
        </w:rPr>
        <w:drawing>
          <wp:inline distT="0" distB="0" distL="0" distR="0" wp14:anchorId="6E68E582" wp14:editId="49399460">
            <wp:extent cx="1285875" cy="102870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4" r="1851" b="25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75BB6">
        <w:rPr>
          <w:rFonts w:ascii="Times New Roman" w:hAnsi="Times New Roman"/>
          <w:b/>
          <w:sz w:val="54"/>
          <w:szCs w:val="24"/>
          <w:lang w:val="en-GB"/>
        </w:rPr>
        <w:t>UNIVERSITY</w:t>
      </w:r>
    </w:p>
    <w:p w:rsidR="00D75BB6" w:rsidRPr="00D75BB6" w:rsidRDefault="00D75BB6" w:rsidP="00D75BB6">
      <w:pPr>
        <w:spacing w:after="0" w:line="240" w:lineRule="auto"/>
        <w:jc w:val="center"/>
        <w:rPr>
          <w:rFonts w:ascii="BookmanITC Lt BT" w:hAnsi="BookmanITC Lt BT"/>
          <w:b/>
          <w:sz w:val="36"/>
          <w:szCs w:val="36"/>
          <w:lang w:val="en-GB"/>
        </w:rPr>
      </w:pPr>
      <w:r w:rsidRPr="00D75BB6">
        <w:rPr>
          <w:rFonts w:ascii="BookmanITC Lt BT" w:hAnsi="BookmanITC Lt BT"/>
          <w:b/>
          <w:sz w:val="36"/>
          <w:szCs w:val="36"/>
          <w:lang w:val="en-GB"/>
        </w:rPr>
        <w:t>UNIVERSITY EXAMINATIONS</w:t>
      </w:r>
    </w:p>
    <w:p w:rsidR="00D75BB6" w:rsidRPr="00D75BB6" w:rsidRDefault="00D75BB6" w:rsidP="00D75BB6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lang w:val="en-GB"/>
        </w:rPr>
      </w:pPr>
      <w:r w:rsidRPr="00D75BB6">
        <w:rPr>
          <w:rFonts w:ascii="BookmanITC Lt BT" w:hAnsi="BookmanITC Lt BT"/>
          <w:b/>
          <w:sz w:val="24"/>
          <w:szCs w:val="24"/>
          <w:lang w:val="en-GB"/>
        </w:rPr>
        <w:t>SPECIAL /SUPPLEMENTARY EXAMINATIONS</w:t>
      </w:r>
    </w:p>
    <w:p w:rsidR="00D75BB6" w:rsidRPr="00D75BB6" w:rsidRDefault="00D75BB6" w:rsidP="00D75BB6">
      <w:pPr>
        <w:spacing w:after="0" w:line="240" w:lineRule="auto"/>
        <w:jc w:val="center"/>
        <w:rPr>
          <w:rFonts w:ascii="BookmanITC Lt BT" w:hAnsi="BookmanITC Lt BT"/>
          <w:b/>
          <w:sz w:val="8"/>
          <w:szCs w:val="24"/>
          <w:lang w:val="en-GB"/>
        </w:rPr>
      </w:pPr>
    </w:p>
    <w:p w:rsidR="00D75BB6" w:rsidRPr="00D75BB6" w:rsidRDefault="00D75BB6" w:rsidP="00D75BB6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  <w:lang w:val="en-GB"/>
        </w:rPr>
      </w:pPr>
      <w:r w:rsidRPr="00D75BB6">
        <w:rPr>
          <w:rFonts w:ascii="BookmanITC Lt BT" w:hAnsi="BookmanITC Lt BT"/>
          <w:b/>
          <w:sz w:val="24"/>
          <w:szCs w:val="24"/>
          <w:u w:val="single"/>
          <w:lang w:val="en-GB"/>
        </w:rPr>
        <w:t xml:space="preserve">SECOND YEAR EXAMINATION FOR THE AWARD OF THE DEGREE </w:t>
      </w:r>
    </w:p>
    <w:p w:rsidR="00D75BB6" w:rsidRPr="00D75BB6" w:rsidRDefault="00D75BB6" w:rsidP="00D75BB6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  <w:lang w:val="en-GB"/>
        </w:rPr>
      </w:pPr>
      <w:r w:rsidRPr="00D75BB6">
        <w:rPr>
          <w:rFonts w:ascii="BookmanITC Lt BT" w:hAnsi="BookmanITC Lt BT"/>
          <w:b/>
          <w:sz w:val="24"/>
          <w:szCs w:val="24"/>
          <w:u w:val="single"/>
          <w:lang w:val="en-GB"/>
        </w:rPr>
        <w:t>OF THE BACHELORS OF ARTS AND EDUCATION ARTS</w:t>
      </w:r>
    </w:p>
    <w:p w:rsidR="00D75BB6" w:rsidRPr="00D75BB6" w:rsidRDefault="00D75BB6" w:rsidP="00D75BB6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  <w:lang w:val="en-GB"/>
        </w:rPr>
      </w:pPr>
      <w:r w:rsidRPr="00D75BB6">
        <w:rPr>
          <w:rFonts w:ascii="BookmanITC Lt BT" w:hAnsi="BookmanITC Lt BT"/>
          <w:b/>
          <w:sz w:val="24"/>
          <w:szCs w:val="24"/>
          <w:u w:val="single"/>
          <w:lang w:val="en-GB"/>
        </w:rPr>
        <w:t>SECOND SEMESTER 2024/2025</w:t>
      </w:r>
    </w:p>
    <w:p w:rsidR="00D75BB6" w:rsidRPr="00D75BB6" w:rsidRDefault="00D75BB6" w:rsidP="00D75BB6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lang w:val="en-GB"/>
        </w:rPr>
      </w:pPr>
      <w:r w:rsidRPr="00D75BB6">
        <w:rPr>
          <w:rFonts w:ascii="BookmanITC Lt BT" w:hAnsi="BookmanITC Lt BT"/>
          <w:b/>
          <w:sz w:val="24"/>
          <w:szCs w:val="24"/>
          <w:u w:val="single"/>
          <w:lang w:val="en-GB"/>
        </w:rPr>
        <w:t>(JANUARY – APRIL, 2025</w:t>
      </w:r>
      <w:r w:rsidRPr="00D75BB6">
        <w:rPr>
          <w:rFonts w:ascii="BookmanITC Lt BT" w:hAnsi="BookmanITC Lt BT"/>
          <w:b/>
          <w:sz w:val="24"/>
          <w:szCs w:val="24"/>
          <w:lang w:val="en-GB"/>
        </w:rPr>
        <w:t xml:space="preserve">)  </w:t>
      </w:r>
    </w:p>
    <w:p w:rsidR="00D75BB6" w:rsidRPr="00D75BB6" w:rsidRDefault="00D75BB6" w:rsidP="00D75BB6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lang w:val="en-GB"/>
        </w:rPr>
      </w:pPr>
      <w:r w:rsidRPr="00D75BB6">
        <w:rPr>
          <w:rFonts w:ascii="BookmanITC Lt BT" w:hAnsi="BookmanITC Lt BT"/>
          <w:b/>
          <w:sz w:val="24"/>
          <w:szCs w:val="24"/>
          <w:lang w:val="en-GB"/>
        </w:rPr>
        <w:t xml:space="preserve">                   </w:t>
      </w:r>
    </w:p>
    <w:p w:rsidR="00D75BB6" w:rsidRPr="00D75BB6" w:rsidRDefault="00D75BB6" w:rsidP="00D75BB6">
      <w:pPr>
        <w:spacing w:after="0" w:line="240" w:lineRule="auto"/>
        <w:jc w:val="center"/>
        <w:rPr>
          <w:rFonts w:ascii="BookmanITC Lt BT" w:eastAsiaTheme="minorHAnsi" w:hAnsi="BookmanITC Lt BT" w:cstheme="minorBidi"/>
          <w:b/>
          <w:sz w:val="24"/>
          <w:szCs w:val="24"/>
          <w:u w:val="single"/>
        </w:rPr>
      </w:pPr>
      <w:r>
        <w:rPr>
          <w:rFonts w:ascii="BookmanITC Lt BT" w:eastAsiaTheme="minorHAnsi" w:hAnsi="BookmanITC Lt BT" w:cstheme="minorBidi"/>
          <w:b/>
          <w:sz w:val="24"/>
          <w:szCs w:val="24"/>
          <w:u w:val="single"/>
        </w:rPr>
        <w:t>GEOG 225</w:t>
      </w:r>
      <w:r w:rsidRPr="00D75BB6">
        <w:rPr>
          <w:rFonts w:ascii="BookmanITC Lt BT" w:eastAsiaTheme="minorHAnsi" w:hAnsi="BookmanITC Lt BT" w:cstheme="minorBidi"/>
          <w:b/>
          <w:sz w:val="24"/>
          <w:szCs w:val="24"/>
          <w:u w:val="single"/>
        </w:rPr>
        <w:t xml:space="preserve">: </w:t>
      </w:r>
      <w:r>
        <w:rPr>
          <w:rFonts w:ascii="BookmanITC Lt BT" w:eastAsiaTheme="minorHAnsi" w:hAnsi="BookmanITC Lt BT" w:cstheme="minorBidi"/>
          <w:b/>
          <w:sz w:val="24"/>
          <w:szCs w:val="24"/>
          <w:u w:val="single"/>
        </w:rPr>
        <w:t>APPLIED STATISTICS IN GEOGRAPHY</w:t>
      </w:r>
    </w:p>
    <w:p w:rsidR="00D75BB6" w:rsidRPr="00D75BB6" w:rsidRDefault="00D75BB6" w:rsidP="00D75BB6">
      <w:pPr>
        <w:spacing w:after="0" w:line="240" w:lineRule="auto"/>
        <w:jc w:val="center"/>
        <w:rPr>
          <w:rFonts w:ascii="BookmanITC Lt BT" w:eastAsiaTheme="minorHAnsi" w:hAnsi="BookmanITC Lt BT" w:cstheme="minorBidi"/>
          <w:sz w:val="24"/>
          <w:szCs w:val="24"/>
        </w:rPr>
      </w:pPr>
    </w:p>
    <w:p w:rsidR="00D75BB6" w:rsidRPr="00D75BB6" w:rsidRDefault="00D75BB6" w:rsidP="00D75BB6">
      <w:pPr>
        <w:spacing w:after="0" w:line="240" w:lineRule="auto"/>
        <w:rPr>
          <w:rFonts w:ascii="BookmanITC Lt BT" w:hAnsi="BookmanITC Lt BT"/>
          <w:b/>
          <w:sz w:val="24"/>
          <w:szCs w:val="24"/>
          <w:lang w:val="en-GB"/>
        </w:rPr>
      </w:pPr>
      <w:r w:rsidRPr="00D75BB6">
        <w:rPr>
          <w:rFonts w:ascii="BookmanITC Lt BT" w:hAnsi="BookmanITC Lt BT"/>
          <w:b/>
          <w:sz w:val="24"/>
          <w:szCs w:val="24"/>
          <w:lang w:val="en-GB"/>
        </w:rPr>
        <w:t>STREAM: Y2 S2</w:t>
      </w:r>
      <w:r w:rsidRPr="00D75BB6">
        <w:rPr>
          <w:rFonts w:ascii="BookmanITC Lt BT" w:hAnsi="BookmanITC Lt BT"/>
          <w:b/>
          <w:sz w:val="24"/>
          <w:szCs w:val="24"/>
          <w:lang w:val="en-GB"/>
        </w:rPr>
        <w:tab/>
      </w:r>
      <w:r w:rsidRPr="00D75BB6">
        <w:rPr>
          <w:rFonts w:ascii="BookmanITC Lt BT" w:hAnsi="BookmanITC Lt BT"/>
          <w:b/>
          <w:sz w:val="24"/>
          <w:szCs w:val="24"/>
          <w:lang w:val="en-GB"/>
        </w:rPr>
        <w:tab/>
      </w:r>
      <w:r w:rsidRPr="00D75BB6">
        <w:rPr>
          <w:rFonts w:ascii="BookmanITC Lt BT" w:hAnsi="BookmanITC Lt BT"/>
          <w:b/>
          <w:sz w:val="24"/>
          <w:szCs w:val="24"/>
          <w:lang w:val="en-GB"/>
        </w:rPr>
        <w:tab/>
      </w:r>
      <w:r w:rsidRPr="00D75BB6">
        <w:rPr>
          <w:rFonts w:ascii="BookmanITC Lt BT" w:hAnsi="BookmanITC Lt BT"/>
          <w:b/>
          <w:sz w:val="24"/>
          <w:szCs w:val="24"/>
          <w:lang w:val="en-GB"/>
        </w:rPr>
        <w:tab/>
      </w:r>
      <w:r w:rsidRPr="00D75BB6">
        <w:rPr>
          <w:rFonts w:ascii="BookmanITC Lt BT" w:hAnsi="BookmanITC Lt BT"/>
          <w:b/>
          <w:sz w:val="24"/>
          <w:szCs w:val="24"/>
          <w:lang w:val="en-GB"/>
        </w:rPr>
        <w:tab/>
      </w:r>
      <w:r w:rsidRPr="00D75BB6">
        <w:rPr>
          <w:rFonts w:ascii="BookmanITC Lt BT" w:hAnsi="BookmanITC Lt BT"/>
          <w:b/>
          <w:sz w:val="24"/>
          <w:szCs w:val="24"/>
          <w:lang w:val="en-GB"/>
        </w:rPr>
        <w:tab/>
        <w:t xml:space="preserve">         TIME:   2 HOURS</w:t>
      </w:r>
      <w:r w:rsidRPr="00D75BB6">
        <w:rPr>
          <w:rFonts w:ascii="BookmanITC Lt BT" w:hAnsi="BookmanITC Lt BT"/>
          <w:b/>
          <w:sz w:val="24"/>
          <w:szCs w:val="24"/>
          <w:lang w:val="en-GB"/>
        </w:rPr>
        <w:tab/>
      </w:r>
    </w:p>
    <w:p w:rsidR="00D75BB6" w:rsidRPr="00D75BB6" w:rsidRDefault="00D75BB6" w:rsidP="00D75BB6">
      <w:pPr>
        <w:spacing w:after="0" w:line="240" w:lineRule="auto"/>
        <w:rPr>
          <w:rFonts w:ascii="BookmanITC Lt BT" w:hAnsi="BookmanITC Lt BT"/>
          <w:b/>
          <w:sz w:val="24"/>
          <w:szCs w:val="24"/>
          <w:lang w:val="en-GB"/>
        </w:rPr>
      </w:pPr>
    </w:p>
    <w:p w:rsidR="00D75BB6" w:rsidRPr="00D75BB6" w:rsidRDefault="00D75BB6" w:rsidP="00D75BB6">
      <w:pPr>
        <w:spacing w:after="0" w:line="240" w:lineRule="auto"/>
        <w:rPr>
          <w:rFonts w:ascii="BookmanITC Lt BT" w:hAnsi="BookmanITC Lt BT"/>
          <w:b/>
          <w:sz w:val="24"/>
          <w:szCs w:val="24"/>
          <w:lang w:val="en-GB"/>
        </w:rPr>
      </w:pPr>
      <w:r w:rsidRPr="00D75BB6">
        <w:rPr>
          <w:rFonts w:ascii="BookmanITC Lt BT" w:hAnsi="BookmanITC Lt BT"/>
          <w:b/>
          <w:sz w:val="24"/>
          <w:szCs w:val="24"/>
          <w:lang w:val="en-GB"/>
        </w:rPr>
        <w:t>DAY:</w:t>
      </w:r>
      <w:r w:rsidRPr="00D75BB6">
        <w:rPr>
          <w:rFonts w:ascii="BookmanITC Lt BT" w:hAnsi="BookmanITC Lt BT"/>
          <w:b/>
          <w:sz w:val="24"/>
          <w:szCs w:val="24"/>
          <w:lang w:val="en-GB"/>
        </w:rPr>
        <w:tab/>
        <w:t>THURS</w:t>
      </w:r>
      <w:r w:rsidR="00896874">
        <w:rPr>
          <w:rFonts w:ascii="BookmanITC Lt BT" w:hAnsi="BookmanITC Lt BT"/>
          <w:b/>
          <w:sz w:val="24"/>
          <w:szCs w:val="24"/>
          <w:lang w:val="en-GB"/>
        </w:rPr>
        <w:t>DAY, 12.00 – 2.00 P</w:t>
      </w:r>
      <w:r w:rsidRPr="00D75BB6">
        <w:rPr>
          <w:rFonts w:ascii="BookmanITC Lt BT" w:hAnsi="BookmanITC Lt BT"/>
          <w:b/>
          <w:sz w:val="24"/>
          <w:szCs w:val="24"/>
          <w:lang w:val="en-GB"/>
        </w:rPr>
        <w:t xml:space="preserve"> M </w:t>
      </w:r>
      <w:r w:rsidRPr="00D75BB6">
        <w:rPr>
          <w:rFonts w:ascii="BookmanITC Lt BT" w:hAnsi="BookmanITC Lt BT"/>
          <w:b/>
          <w:sz w:val="24"/>
          <w:szCs w:val="24"/>
          <w:lang w:val="en-GB"/>
        </w:rPr>
        <w:tab/>
        <w:t xml:space="preserve">                  DATE:  07/08/2025                                                                                                                                                                                               </w:t>
      </w:r>
    </w:p>
    <w:p w:rsidR="00D75BB6" w:rsidRPr="00D75BB6" w:rsidRDefault="00D75BB6" w:rsidP="00D75BB6">
      <w:pPr>
        <w:spacing w:after="0" w:line="240" w:lineRule="auto"/>
        <w:rPr>
          <w:rFonts w:ascii="BookmanITC Lt BT" w:hAnsi="BookmanITC Lt BT"/>
          <w:b/>
          <w:sz w:val="24"/>
          <w:szCs w:val="24"/>
          <w:lang w:val="en-GB"/>
        </w:rPr>
      </w:pPr>
      <w:r w:rsidRPr="00D75BB6">
        <w:rPr>
          <w:rFonts w:ascii="Calibri" w:hAnsi="Calibri"/>
          <w:noProof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40FE134C" wp14:editId="6E371E14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990F90C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4pt;margin-top:6.1pt;width:472.0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D75BB6" w:rsidRPr="00D75BB6" w:rsidRDefault="00D75BB6" w:rsidP="00D75BB6">
      <w:pPr>
        <w:spacing w:after="0" w:line="360" w:lineRule="auto"/>
        <w:rPr>
          <w:rFonts w:ascii="BookmanITC Lt BT" w:hAnsi="BookmanITC Lt BT"/>
          <w:b/>
          <w:sz w:val="24"/>
          <w:szCs w:val="24"/>
          <w:u w:val="single"/>
          <w:lang w:val="en-GB"/>
        </w:rPr>
      </w:pPr>
      <w:r w:rsidRPr="00D75BB6">
        <w:rPr>
          <w:rFonts w:ascii="BookmanITC Lt BT" w:hAnsi="BookmanITC Lt BT"/>
          <w:b/>
          <w:sz w:val="24"/>
          <w:szCs w:val="24"/>
          <w:u w:val="single"/>
          <w:lang w:val="en-GB"/>
        </w:rPr>
        <w:t>INSTRUCTIONS:</w:t>
      </w:r>
    </w:p>
    <w:p w:rsidR="00D75BB6" w:rsidRPr="00D75BB6" w:rsidRDefault="00D75BB6" w:rsidP="00D75BB6">
      <w:pPr>
        <w:numPr>
          <w:ilvl w:val="0"/>
          <w:numId w:val="12"/>
        </w:numPr>
        <w:spacing w:after="0" w:line="240" w:lineRule="auto"/>
        <w:rPr>
          <w:rFonts w:ascii="BookmanITC Lt BT" w:hAnsi="BookmanITC Lt BT"/>
          <w:b/>
          <w:i/>
          <w:sz w:val="24"/>
          <w:szCs w:val="24"/>
          <w:lang w:val="en-GB"/>
        </w:rPr>
      </w:pPr>
      <w:r w:rsidRPr="00D75BB6">
        <w:rPr>
          <w:rFonts w:ascii="BookmanITC Lt BT" w:hAnsi="BookmanITC Lt BT"/>
          <w:b/>
          <w:i/>
          <w:sz w:val="24"/>
          <w:szCs w:val="24"/>
          <w:lang w:val="en-GB"/>
        </w:rPr>
        <w:t>Do not write anything on this question paper.</w:t>
      </w:r>
    </w:p>
    <w:p w:rsidR="00D75BB6" w:rsidRPr="00D75BB6" w:rsidRDefault="00D75BB6" w:rsidP="00D75BB6">
      <w:pPr>
        <w:spacing w:after="0" w:line="480" w:lineRule="auto"/>
        <w:rPr>
          <w:rFonts w:ascii="Times New Roman" w:eastAsiaTheme="minorHAnsi" w:hAnsi="Times New Roman"/>
          <w:b/>
        </w:rPr>
      </w:pPr>
      <w:r w:rsidRPr="00D75BB6">
        <w:rPr>
          <w:rFonts w:ascii="BookmanITC Lt BT" w:hAnsi="BookmanITC Lt BT"/>
          <w:b/>
          <w:i/>
          <w:sz w:val="24"/>
          <w:szCs w:val="24"/>
          <w:lang w:val="en-GB"/>
        </w:rPr>
        <w:t>Answer Question One (Compulsory) and Any Other TWO Questions</w:t>
      </w:r>
    </w:p>
    <w:p w:rsidR="00703CF8" w:rsidRPr="00896874" w:rsidRDefault="00703CF8" w:rsidP="008E4DA0">
      <w:pPr>
        <w:spacing w:after="0"/>
        <w:rPr>
          <w:rFonts w:ascii="Bookman Old Style" w:hAnsi="Bookman Old Style"/>
          <w:b/>
          <w:sz w:val="24"/>
          <w:szCs w:val="24"/>
        </w:rPr>
      </w:pPr>
      <w:r w:rsidRPr="00896874">
        <w:rPr>
          <w:rFonts w:ascii="Bookman Old Style" w:hAnsi="Bookman Old Style"/>
          <w:b/>
          <w:sz w:val="24"/>
          <w:szCs w:val="24"/>
        </w:rPr>
        <w:t>SECTION A.  (30 MARKS)</w:t>
      </w:r>
    </w:p>
    <w:p w:rsidR="00703CF8" w:rsidRPr="00896874" w:rsidRDefault="00703CF8" w:rsidP="008E4DA0">
      <w:pPr>
        <w:spacing w:after="0"/>
        <w:rPr>
          <w:rFonts w:ascii="Bookman Old Style" w:hAnsi="Bookman Old Style"/>
          <w:b/>
          <w:sz w:val="24"/>
          <w:szCs w:val="24"/>
        </w:rPr>
      </w:pPr>
      <w:r w:rsidRPr="00896874">
        <w:rPr>
          <w:rFonts w:ascii="Bookman Old Style" w:hAnsi="Bookman Old Style"/>
          <w:b/>
          <w:sz w:val="24"/>
          <w:szCs w:val="24"/>
        </w:rPr>
        <w:t xml:space="preserve"> QUESTION ONE</w:t>
      </w:r>
    </w:p>
    <w:p w:rsidR="00703CF8" w:rsidRPr="00896874" w:rsidRDefault="00703CF8" w:rsidP="008E4DA0">
      <w:pPr>
        <w:pStyle w:val="ListParagraph"/>
        <w:numPr>
          <w:ilvl w:val="0"/>
          <w:numId w:val="5"/>
        </w:num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 Define the following                                                           </w:t>
      </w:r>
      <w:r w:rsidR="00AA56D6">
        <w:rPr>
          <w:rFonts w:ascii="Bookman Old Style" w:hAnsi="Bookman Old Style"/>
          <w:sz w:val="24"/>
          <w:szCs w:val="24"/>
        </w:rPr>
        <w:t xml:space="preserve">    </w:t>
      </w:r>
      <w:r w:rsidR="00070F9E">
        <w:rPr>
          <w:rFonts w:ascii="Bookman Old Style" w:hAnsi="Bookman Old Style"/>
          <w:sz w:val="24"/>
          <w:szCs w:val="24"/>
        </w:rPr>
        <w:t xml:space="preserve">   </w:t>
      </w:r>
    </w:p>
    <w:p w:rsidR="00703CF8" w:rsidRPr="00896874" w:rsidRDefault="00703CF8" w:rsidP="008E4DA0">
      <w:pPr>
        <w:pStyle w:val="ListParagraph"/>
        <w:numPr>
          <w:ilvl w:val="0"/>
          <w:numId w:val="6"/>
        </w:num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>Variable</w:t>
      </w:r>
      <w:r w:rsidR="00070F9E">
        <w:rPr>
          <w:rFonts w:ascii="Bookman Old Style" w:hAnsi="Bookman Old Style"/>
          <w:sz w:val="24"/>
          <w:szCs w:val="24"/>
        </w:rPr>
        <w:t xml:space="preserve">                                                                         [2mks]</w:t>
      </w:r>
    </w:p>
    <w:p w:rsidR="00703CF8" w:rsidRPr="00896874" w:rsidRDefault="00703CF8" w:rsidP="008E4DA0">
      <w:pPr>
        <w:pStyle w:val="ListParagraph"/>
        <w:numPr>
          <w:ilvl w:val="0"/>
          <w:numId w:val="6"/>
        </w:num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Descriptive statistic </w:t>
      </w:r>
      <w:r w:rsidR="00070F9E">
        <w:rPr>
          <w:rFonts w:ascii="Bookman Old Style" w:hAnsi="Bookman Old Style"/>
          <w:sz w:val="24"/>
          <w:szCs w:val="24"/>
        </w:rPr>
        <w:t xml:space="preserve">                                                      [2mks]</w:t>
      </w:r>
    </w:p>
    <w:p w:rsidR="00703CF8" w:rsidRPr="00896874" w:rsidRDefault="00703CF8" w:rsidP="008E4DA0">
      <w:pPr>
        <w:pStyle w:val="ListParagraph"/>
        <w:numPr>
          <w:ilvl w:val="0"/>
          <w:numId w:val="6"/>
        </w:num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Inferential statistic  </w:t>
      </w:r>
      <w:r w:rsidR="00070F9E">
        <w:rPr>
          <w:rFonts w:ascii="Bookman Old Style" w:hAnsi="Bookman Old Style"/>
          <w:sz w:val="24"/>
          <w:szCs w:val="24"/>
        </w:rPr>
        <w:t xml:space="preserve">                                                       [2mks]</w:t>
      </w:r>
    </w:p>
    <w:p w:rsidR="00703CF8" w:rsidRPr="00896874" w:rsidRDefault="00703CF8" w:rsidP="008E4DA0">
      <w:pPr>
        <w:pStyle w:val="ListParagraph"/>
        <w:numPr>
          <w:ilvl w:val="0"/>
          <w:numId w:val="5"/>
        </w:num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Explain five characteristics of statistical data                  </w:t>
      </w:r>
      <w:r w:rsidR="00AA56D6">
        <w:rPr>
          <w:rFonts w:ascii="Bookman Old Style" w:hAnsi="Bookman Old Style"/>
          <w:sz w:val="24"/>
          <w:szCs w:val="24"/>
        </w:rPr>
        <w:t xml:space="preserve">         </w:t>
      </w:r>
      <w:r w:rsidRPr="00896874">
        <w:rPr>
          <w:rFonts w:ascii="Bookman Old Style" w:hAnsi="Bookman Old Style"/>
          <w:sz w:val="24"/>
          <w:szCs w:val="24"/>
        </w:rPr>
        <w:t xml:space="preserve">[10 marks]  </w:t>
      </w:r>
    </w:p>
    <w:p w:rsidR="00703CF8" w:rsidRPr="00896874" w:rsidRDefault="00703CF8" w:rsidP="008E4DA0">
      <w:pPr>
        <w:pStyle w:val="ListParagraph"/>
        <w:numPr>
          <w:ilvl w:val="0"/>
          <w:numId w:val="11"/>
        </w:num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 Describe the properties of  t-distribution   </w:t>
      </w:r>
      <w:r w:rsidR="00AA56D6">
        <w:rPr>
          <w:rFonts w:ascii="Bookman Old Style" w:hAnsi="Bookman Old Style"/>
          <w:sz w:val="24"/>
          <w:szCs w:val="24"/>
        </w:rPr>
        <w:t xml:space="preserve">                              </w:t>
      </w:r>
      <w:r w:rsidRPr="00896874">
        <w:rPr>
          <w:rFonts w:ascii="Bookman Old Style" w:hAnsi="Bookman Old Style"/>
          <w:sz w:val="24"/>
          <w:szCs w:val="24"/>
        </w:rPr>
        <w:t xml:space="preserve">[6 marks)]  </w:t>
      </w:r>
    </w:p>
    <w:p w:rsidR="00703CF8" w:rsidRPr="00896874" w:rsidRDefault="00703CF8" w:rsidP="008E4DA0">
      <w:pPr>
        <w:pStyle w:val="ListParagraph"/>
        <w:numPr>
          <w:ilvl w:val="0"/>
          <w:numId w:val="11"/>
        </w:num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>Give the data</w:t>
      </w:r>
    </w:p>
    <w:p w:rsidR="00703CF8" w:rsidRPr="00896874" w:rsidRDefault="00703CF8" w:rsidP="008E4DA0">
      <w:pPr>
        <w:pStyle w:val="ListParagraph"/>
        <w:spacing w:after="0"/>
        <w:ind w:left="78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>X       Y</w:t>
      </w:r>
    </w:p>
    <w:p w:rsidR="00703CF8" w:rsidRPr="00896874" w:rsidRDefault="00703CF8" w:rsidP="008E4DA0">
      <w:pPr>
        <w:pStyle w:val="ListParagraph"/>
        <w:spacing w:after="0"/>
        <w:ind w:left="78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>10     14</w:t>
      </w:r>
    </w:p>
    <w:p w:rsidR="00703CF8" w:rsidRPr="00896874" w:rsidRDefault="00703CF8" w:rsidP="008E4DA0">
      <w:pPr>
        <w:pStyle w:val="ListParagraph"/>
        <w:spacing w:after="0"/>
        <w:ind w:left="78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>12      17</w:t>
      </w:r>
    </w:p>
    <w:p w:rsidR="00703CF8" w:rsidRPr="00896874" w:rsidRDefault="00703CF8" w:rsidP="008E4DA0">
      <w:pPr>
        <w:pStyle w:val="ListParagraph"/>
        <w:spacing w:after="0"/>
        <w:ind w:left="78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>15      23</w:t>
      </w:r>
    </w:p>
    <w:p w:rsidR="00703CF8" w:rsidRPr="00896874" w:rsidRDefault="00703CF8" w:rsidP="008E4DA0">
      <w:pPr>
        <w:pStyle w:val="ListParagraph"/>
        <w:spacing w:after="0"/>
        <w:ind w:left="78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>23      25</w:t>
      </w:r>
    </w:p>
    <w:p w:rsidR="00703CF8" w:rsidRPr="00896874" w:rsidRDefault="00703CF8" w:rsidP="008E4DA0">
      <w:pPr>
        <w:pStyle w:val="ListParagraph"/>
        <w:spacing w:after="0"/>
        <w:ind w:left="78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>20      21</w:t>
      </w:r>
    </w:p>
    <w:p w:rsidR="00703CF8" w:rsidRPr="00896874" w:rsidRDefault="00703CF8" w:rsidP="008E4DA0">
      <w:p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Calculate the regression of X on Y                                             </w:t>
      </w:r>
      <w:r w:rsidR="00AA56D6">
        <w:rPr>
          <w:rFonts w:ascii="Bookman Old Style" w:hAnsi="Bookman Old Style"/>
          <w:sz w:val="24"/>
          <w:szCs w:val="24"/>
        </w:rPr>
        <w:t xml:space="preserve">          </w:t>
      </w:r>
      <w:r w:rsidRPr="00896874">
        <w:rPr>
          <w:rFonts w:ascii="Bookman Old Style" w:hAnsi="Bookman Old Style"/>
          <w:sz w:val="24"/>
          <w:szCs w:val="24"/>
        </w:rPr>
        <w:t>[8 marks]</w:t>
      </w:r>
    </w:p>
    <w:p w:rsidR="00AA56D6" w:rsidRDefault="00AA56D6" w:rsidP="008E4DA0">
      <w:pPr>
        <w:spacing w:after="0"/>
        <w:ind w:left="45"/>
        <w:rPr>
          <w:rFonts w:ascii="Bookman Old Style" w:hAnsi="Bookman Old Style"/>
          <w:b/>
          <w:sz w:val="24"/>
          <w:szCs w:val="24"/>
        </w:rPr>
      </w:pPr>
    </w:p>
    <w:p w:rsidR="00AA56D6" w:rsidRDefault="00AA56D6" w:rsidP="008E4DA0">
      <w:pPr>
        <w:spacing w:after="0"/>
        <w:ind w:left="45"/>
        <w:rPr>
          <w:rFonts w:ascii="Bookman Old Style" w:hAnsi="Bookman Old Style"/>
          <w:b/>
          <w:sz w:val="24"/>
          <w:szCs w:val="24"/>
        </w:rPr>
      </w:pPr>
    </w:p>
    <w:p w:rsidR="00AA56D6" w:rsidRDefault="00AA56D6" w:rsidP="008E4DA0">
      <w:pPr>
        <w:spacing w:after="0"/>
        <w:ind w:left="45"/>
        <w:rPr>
          <w:rFonts w:ascii="Bookman Old Style" w:hAnsi="Bookman Old Style"/>
          <w:b/>
          <w:sz w:val="24"/>
          <w:szCs w:val="24"/>
        </w:rPr>
      </w:pPr>
    </w:p>
    <w:p w:rsidR="0084025B" w:rsidRDefault="0084025B" w:rsidP="008E4DA0">
      <w:pPr>
        <w:spacing w:after="0"/>
        <w:ind w:left="45"/>
        <w:rPr>
          <w:rFonts w:ascii="Bookman Old Style" w:hAnsi="Bookman Old Style"/>
          <w:b/>
          <w:sz w:val="24"/>
          <w:szCs w:val="24"/>
        </w:rPr>
      </w:pPr>
    </w:p>
    <w:p w:rsidR="0084025B" w:rsidRDefault="0084025B" w:rsidP="008E4DA0">
      <w:pPr>
        <w:spacing w:after="0"/>
        <w:ind w:left="45"/>
        <w:rPr>
          <w:rFonts w:ascii="Bookman Old Style" w:hAnsi="Bookman Old Style"/>
          <w:b/>
          <w:sz w:val="24"/>
          <w:szCs w:val="24"/>
        </w:rPr>
      </w:pPr>
    </w:p>
    <w:p w:rsidR="0084025B" w:rsidRDefault="0084025B" w:rsidP="008E4DA0">
      <w:pPr>
        <w:spacing w:after="0"/>
        <w:ind w:left="45"/>
        <w:rPr>
          <w:rFonts w:ascii="Bookman Old Style" w:hAnsi="Bookman Old Style"/>
          <w:b/>
          <w:sz w:val="24"/>
          <w:szCs w:val="24"/>
        </w:rPr>
      </w:pPr>
    </w:p>
    <w:p w:rsidR="0084025B" w:rsidRDefault="0084025B" w:rsidP="008E4DA0">
      <w:pPr>
        <w:spacing w:after="0"/>
        <w:ind w:left="45"/>
        <w:rPr>
          <w:rFonts w:ascii="Bookman Old Style" w:hAnsi="Bookman Old Style"/>
          <w:b/>
          <w:sz w:val="24"/>
          <w:szCs w:val="24"/>
        </w:rPr>
      </w:pPr>
    </w:p>
    <w:p w:rsidR="00703CF8" w:rsidRPr="00896874" w:rsidRDefault="00703CF8" w:rsidP="008E4DA0">
      <w:pPr>
        <w:spacing w:after="0"/>
        <w:ind w:left="45"/>
        <w:rPr>
          <w:rFonts w:ascii="Bookman Old Style" w:hAnsi="Bookman Old Style"/>
          <w:b/>
          <w:sz w:val="24"/>
          <w:szCs w:val="24"/>
        </w:rPr>
      </w:pPr>
      <w:r w:rsidRPr="00896874">
        <w:rPr>
          <w:rFonts w:ascii="Bookman Old Style" w:hAnsi="Bookman Old Style"/>
          <w:b/>
          <w:sz w:val="24"/>
          <w:szCs w:val="24"/>
        </w:rPr>
        <w:t>SECTION B (40 MARKS, ANSWER ANY TWO [2] QUESTIONS</w:t>
      </w:r>
      <w:r w:rsidRPr="00896874">
        <w:rPr>
          <w:rFonts w:ascii="Bookman Old Style" w:hAnsi="Bookman Old Style"/>
          <w:sz w:val="24"/>
          <w:szCs w:val="24"/>
        </w:rPr>
        <w:t xml:space="preserve">                                                           </w:t>
      </w:r>
    </w:p>
    <w:p w:rsidR="00703CF8" w:rsidRPr="00896874" w:rsidRDefault="00703CF8" w:rsidP="008E4DA0">
      <w:pPr>
        <w:spacing w:after="0"/>
        <w:rPr>
          <w:rFonts w:ascii="Bookman Old Style" w:hAnsi="Bookman Old Style"/>
          <w:b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 </w:t>
      </w:r>
      <w:r w:rsidRPr="00896874">
        <w:rPr>
          <w:rFonts w:ascii="Bookman Old Style" w:hAnsi="Bookman Old Style"/>
          <w:b/>
          <w:sz w:val="24"/>
          <w:szCs w:val="24"/>
        </w:rPr>
        <w:t>QUESTION TWO</w:t>
      </w:r>
    </w:p>
    <w:p w:rsidR="00703CF8" w:rsidRPr="00896874" w:rsidRDefault="00703CF8" w:rsidP="008E4DA0">
      <w:pPr>
        <w:pStyle w:val="ListParagraph"/>
        <w:numPr>
          <w:ilvl w:val="0"/>
          <w:numId w:val="7"/>
        </w:num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Describe the following type of measurements                    </w:t>
      </w:r>
      <w:r w:rsidR="00AA56D6">
        <w:rPr>
          <w:rFonts w:ascii="Bookman Old Style" w:hAnsi="Bookman Old Style"/>
          <w:sz w:val="24"/>
          <w:szCs w:val="24"/>
        </w:rPr>
        <w:t xml:space="preserve">         </w:t>
      </w:r>
      <w:r w:rsidRPr="00896874">
        <w:rPr>
          <w:rFonts w:ascii="Bookman Old Style" w:hAnsi="Bookman Old Style"/>
          <w:sz w:val="24"/>
          <w:szCs w:val="24"/>
        </w:rPr>
        <w:t>[9 marks]</w:t>
      </w:r>
    </w:p>
    <w:p w:rsidR="00703CF8" w:rsidRPr="00896874" w:rsidRDefault="00703CF8" w:rsidP="008E4DA0">
      <w:pPr>
        <w:pStyle w:val="ListParagraph"/>
        <w:numPr>
          <w:ilvl w:val="0"/>
          <w:numId w:val="6"/>
        </w:num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>Ordinal</w:t>
      </w:r>
      <w:r w:rsidR="005C2AA1">
        <w:rPr>
          <w:rFonts w:ascii="Bookman Old Style" w:hAnsi="Bookman Old Style"/>
          <w:sz w:val="24"/>
          <w:szCs w:val="24"/>
        </w:rPr>
        <w:t xml:space="preserve">                                                                       [3marks]</w:t>
      </w:r>
    </w:p>
    <w:p w:rsidR="00703CF8" w:rsidRPr="00896874" w:rsidRDefault="00703CF8" w:rsidP="008E4DA0">
      <w:pPr>
        <w:pStyle w:val="ListParagraph"/>
        <w:numPr>
          <w:ilvl w:val="0"/>
          <w:numId w:val="6"/>
        </w:num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Interval </w:t>
      </w:r>
      <w:r w:rsidR="005C2AA1">
        <w:rPr>
          <w:rFonts w:ascii="Bookman Old Style" w:hAnsi="Bookman Old Style"/>
          <w:sz w:val="24"/>
          <w:szCs w:val="24"/>
        </w:rPr>
        <w:t xml:space="preserve">                                                                     [3marks]</w:t>
      </w:r>
    </w:p>
    <w:p w:rsidR="00703CF8" w:rsidRPr="00896874" w:rsidRDefault="00703CF8" w:rsidP="008E4DA0">
      <w:pPr>
        <w:pStyle w:val="ListParagraph"/>
        <w:numPr>
          <w:ilvl w:val="0"/>
          <w:numId w:val="6"/>
        </w:num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Ratio scale </w:t>
      </w:r>
      <w:r w:rsidR="005C2AA1">
        <w:rPr>
          <w:rFonts w:ascii="Bookman Old Style" w:hAnsi="Bookman Old Style"/>
          <w:sz w:val="24"/>
          <w:szCs w:val="24"/>
        </w:rPr>
        <w:t xml:space="preserve">                                                                 [3marks]</w:t>
      </w:r>
      <w:r w:rsidRPr="00896874">
        <w:rPr>
          <w:rFonts w:ascii="Bookman Old Style" w:hAnsi="Bookman Old Style"/>
          <w:sz w:val="24"/>
          <w:szCs w:val="24"/>
        </w:rPr>
        <w:t xml:space="preserve">                                               </w:t>
      </w:r>
    </w:p>
    <w:p w:rsidR="00703CF8" w:rsidRPr="00896874" w:rsidRDefault="00703CF8" w:rsidP="008E4DA0">
      <w:p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       (b) Explain four limitations of the science of statistics            </w:t>
      </w:r>
      <w:r w:rsidR="00AA56D6">
        <w:rPr>
          <w:rFonts w:ascii="Bookman Old Style" w:hAnsi="Bookman Old Style"/>
          <w:sz w:val="24"/>
          <w:szCs w:val="24"/>
        </w:rPr>
        <w:t xml:space="preserve">       </w:t>
      </w:r>
      <w:r w:rsidRPr="00896874">
        <w:rPr>
          <w:rFonts w:ascii="Bookman Old Style" w:hAnsi="Bookman Old Style"/>
          <w:sz w:val="24"/>
          <w:szCs w:val="24"/>
        </w:rPr>
        <w:t xml:space="preserve">[8 marks]   </w:t>
      </w:r>
    </w:p>
    <w:p w:rsidR="00703CF8" w:rsidRPr="00896874" w:rsidRDefault="00703CF8" w:rsidP="008E4DA0">
      <w:p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        c) Calculate the standard deviation of the following data      </w:t>
      </w:r>
      <w:r w:rsidR="00AA56D6">
        <w:rPr>
          <w:rFonts w:ascii="Bookman Old Style" w:hAnsi="Bookman Old Style"/>
          <w:sz w:val="24"/>
          <w:szCs w:val="24"/>
        </w:rPr>
        <w:t xml:space="preserve">        </w:t>
      </w:r>
      <w:r w:rsidRPr="00896874">
        <w:rPr>
          <w:rFonts w:ascii="Bookman Old Style" w:hAnsi="Bookman Old Style"/>
          <w:sz w:val="24"/>
          <w:szCs w:val="24"/>
        </w:rPr>
        <w:t>[3 marks]</w:t>
      </w:r>
    </w:p>
    <w:p w:rsidR="00703CF8" w:rsidRPr="00896874" w:rsidRDefault="00703CF8" w:rsidP="008E4DA0">
      <w:p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                192, 288, 236, 229, 184, 260, 384, 291, 330, 242</w:t>
      </w:r>
    </w:p>
    <w:p w:rsidR="00703CF8" w:rsidRPr="00896874" w:rsidRDefault="00703CF8" w:rsidP="008E4DA0">
      <w:p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       </w:t>
      </w:r>
    </w:p>
    <w:p w:rsidR="00703CF8" w:rsidRPr="00896874" w:rsidRDefault="00703CF8" w:rsidP="008E4DA0">
      <w:pPr>
        <w:spacing w:after="0"/>
        <w:rPr>
          <w:rFonts w:ascii="Bookman Old Style" w:hAnsi="Bookman Old Style"/>
          <w:b/>
          <w:sz w:val="24"/>
          <w:szCs w:val="24"/>
        </w:rPr>
      </w:pPr>
      <w:r w:rsidRPr="00896874">
        <w:rPr>
          <w:rFonts w:ascii="Bookman Old Style" w:hAnsi="Bookman Old Style"/>
          <w:b/>
          <w:sz w:val="24"/>
          <w:szCs w:val="24"/>
        </w:rPr>
        <w:t>QUESTION THREE</w:t>
      </w:r>
    </w:p>
    <w:p w:rsidR="00703CF8" w:rsidRPr="00896874" w:rsidRDefault="00703CF8" w:rsidP="008E4DA0">
      <w:pPr>
        <w:pStyle w:val="ListParagraph"/>
        <w:numPr>
          <w:ilvl w:val="0"/>
          <w:numId w:val="8"/>
        </w:num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Define the following variables </w:t>
      </w:r>
    </w:p>
    <w:p w:rsidR="00703CF8" w:rsidRPr="00896874" w:rsidRDefault="00703CF8" w:rsidP="008E4DA0">
      <w:pPr>
        <w:pStyle w:val="ListParagraph"/>
        <w:numPr>
          <w:ilvl w:val="0"/>
          <w:numId w:val="9"/>
        </w:num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>Random variable</w:t>
      </w:r>
    </w:p>
    <w:p w:rsidR="00703CF8" w:rsidRPr="00896874" w:rsidRDefault="00703CF8" w:rsidP="008E4DA0">
      <w:pPr>
        <w:pStyle w:val="ListParagraph"/>
        <w:numPr>
          <w:ilvl w:val="0"/>
          <w:numId w:val="9"/>
        </w:num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Probability function                                               </w:t>
      </w:r>
      <w:r w:rsidR="00AA56D6">
        <w:rPr>
          <w:rFonts w:ascii="Bookman Old Style" w:hAnsi="Bookman Old Style"/>
          <w:sz w:val="24"/>
          <w:szCs w:val="24"/>
        </w:rPr>
        <w:t xml:space="preserve">           </w:t>
      </w:r>
      <w:r w:rsidRPr="00896874">
        <w:rPr>
          <w:rFonts w:ascii="Bookman Old Style" w:hAnsi="Bookman Old Style"/>
          <w:sz w:val="24"/>
          <w:szCs w:val="24"/>
        </w:rPr>
        <w:t xml:space="preserve">[6 marks]                                 </w:t>
      </w:r>
    </w:p>
    <w:p w:rsidR="00703CF8" w:rsidRPr="00896874" w:rsidRDefault="00703CF8" w:rsidP="008E4DA0">
      <w:p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      (b)  Explain four properties of the normal distribution            </w:t>
      </w:r>
      <w:r w:rsidR="00AA56D6">
        <w:rPr>
          <w:rFonts w:ascii="Bookman Old Style" w:hAnsi="Bookman Old Style"/>
          <w:sz w:val="24"/>
          <w:szCs w:val="24"/>
        </w:rPr>
        <w:t xml:space="preserve">       </w:t>
      </w:r>
      <w:r w:rsidRPr="00896874">
        <w:rPr>
          <w:rFonts w:ascii="Bookman Old Style" w:hAnsi="Bookman Old Style"/>
          <w:sz w:val="24"/>
          <w:szCs w:val="24"/>
        </w:rPr>
        <w:t xml:space="preserve">[8 marks] </w:t>
      </w:r>
    </w:p>
    <w:p w:rsidR="00703CF8" w:rsidRPr="00896874" w:rsidRDefault="00703CF8" w:rsidP="008E4DA0">
      <w:p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       c) State five properties of regression analysis                          </w:t>
      </w:r>
      <w:r w:rsidR="00AA56D6">
        <w:rPr>
          <w:rFonts w:ascii="Bookman Old Style" w:hAnsi="Bookman Old Style"/>
          <w:sz w:val="24"/>
          <w:szCs w:val="24"/>
        </w:rPr>
        <w:t xml:space="preserve">      </w:t>
      </w:r>
      <w:r w:rsidRPr="00896874">
        <w:rPr>
          <w:rFonts w:ascii="Bookman Old Style" w:hAnsi="Bookman Old Style"/>
          <w:sz w:val="24"/>
          <w:szCs w:val="24"/>
        </w:rPr>
        <w:t>[6 marks]</w:t>
      </w:r>
    </w:p>
    <w:p w:rsidR="00703CF8" w:rsidRPr="00AA56D6" w:rsidRDefault="00AA56D6" w:rsidP="008E4DA0">
      <w:pPr>
        <w:spacing w:after="0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   </w:t>
      </w:r>
      <w:r w:rsidR="00703CF8" w:rsidRPr="00896874">
        <w:rPr>
          <w:rFonts w:ascii="Bookman Old Style" w:hAnsi="Bookman Old Style"/>
          <w:b/>
          <w:sz w:val="24"/>
          <w:szCs w:val="24"/>
        </w:rPr>
        <w:t>QUESTION FOUR</w:t>
      </w:r>
    </w:p>
    <w:p w:rsidR="00703CF8" w:rsidRPr="00896874" w:rsidRDefault="00703CF8" w:rsidP="008E4DA0">
      <w:pPr>
        <w:pStyle w:val="ListParagraph"/>
        <w:numPr>
          <w:ilvl w:val="0"/>
          <w:numId w:val="2"/>
        </w:num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The following table gives the weight in kg of 60 items </w:t>
      </w:r>
    </w:p>
    <w:p w:rsidR="00703CF8" w:rsidRPr="00896874" w:rsidRDefault="00703CF8" w:rsidP="008E4DA0">
      <w:pPr>
        <w:pStyle w:val="ListParagraph"/>
        <w:spacing w:after="0"/>
        <w:rPr>
          <w:rFonts w:ascii="Bookman Old Style" w:hAnsi="Bookman Old Style"/>
          <w:b/>
          <w:sz w:val="24"/>
          <w:szCs w:val="24"/>
        </w:rPr>
      </w:pPr>
      <w:r w:rsidRPr="00896874">
        <w:rPr>
          <w:rFonts w:ascii="Bookman Old Style" w:hAnsi="Bookman Old Style"/>
          <w:b/>
          <w:sz w:val="24"/>
          <w:szCs w:val="24"/>
        </w:rPr>
        <w:t>Weight                                              number of items</w:t>
      </w:r>
    </w:p>
    <w:p w:rsidR="00703CF8" w:rsidRPr="00896874" w:rsidRDefault="00703CF8" w:rsidP="008E4DA0">
      <w:pPr>
        <w:pStyle w:val="ListParagraph"/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 29.5- 34.5                                                  3</w:t>
      </w:r>
    </w:p>
    <w:p w:rsidR="00703CF8" w:rsidRPr="00896874" w:rsidRDefault="00703CF8" w:rsidP="008E4DA0">
      <w:pPr>
        <w:pStyle w:val="ListParagraph"/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 34.5-39.5                                                    5</w:t>
      </w:r>
    </w:p>
    <w:p w:rsidR="00703CF8" w:rsidRPr="00896874" w:rsidRDefault="00703CF8" w:rsidP="008E4DA0">
      <w:pPr>
        <w:pStyle w:val="ListParagraph"/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>39.5-44.5                                                    12</w:t>
      </w:r>
    </w:p>
    <w:p w:rsidR="00703CF8" w:rsidRPr="00896874" w:rsidRDefault="00703CF8" w:rsidP="008E4DA0">
      <w:pPr>
        <w:pStyle w:val="ListParagraph"/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>44.5-49.5                                                    18</w:t>
      </w:r>
    </w:p>
    <w:p w:rsidR="00703CF8" w:rsidRPr="00896874" w:rsidRDefault="00703CF8" w:rsidP="008E4DA0">
      <w:pPr>
        <w:pStyle w:val="ListParagraph"/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>49.5-54.5                                                     14</w:t>
      </w:r>
    </w:p>
    <w:p w:rsidR="00703CF8" w:rsidRPr="00896874" w:rsidRDefault="00703CF8" w:rsidP="008E4DA0">
      <w:pPr>
        <w:pStyle w:val="ListParagraph"/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>54.5-59.5                                                      6</w:t>
      </w:r>
    </w:p>
    <w:p w:rsidR="00703CF8" w:rsidRPr="00896874" w:rsidRDefault="00703CF8" w:rsidP="008E4DA0">
      <w:pPr>
        <w:pStyle w:val="ListParagraph"/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>59.5-64.5                                                      2</w:t>
      </w:r>
    </w:p>
    <w:p w:rsidR="00703CF8" w:rsidRPr="00896874" w:rsidRDefault="00703CF8" w:rsidP="008E4DA0">
      <w:p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Required: </w:t>
      </w:r>
    </w:p>
    <w:p w:rsidR="00703CF8" w:rsidRPr="00896874" w:rsidRDefault="00703CF8" w:rsidP="008E4DA0">
      <w:pPr>
        <w:pStyle w:val="ListParagraph"/>
        <w:numPr>
          <w:ilvl w:val="0"/>
          <w:numId w:val="10"/>
        </w:num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Draw a histogram to represent the data  and estimate the </w:t>
      </w:r>
      <w:r w:rsidRPr="00896874">
        <w:rPr>
          <w:rFonts w:ascii="Bookman Old Style" w:hAnsi="Bookman Old Style"/>
          <w:b/>
          <w:sz w:val="24"/>
          <w:szCs w:val="24"/>
        </w:rPr>
        <w:t>mode</w:t>
      </w:r>
      <w:r w:rsidRPr="00896874">
        <w:rPr>
          <w:rFonts w:ascii="Bookman Old Style" w:hAnsi="Bookman Old Style"/>
          <w:sz w:val="24"/>
          <w:szCs w:val="24"/>
        </w:rPr>
        <w:t xml:space="preserve">                    </w:t>
      </w:r>
      <w:r w:rsidR="00AA56D6">
        <w:rPr>
          <w:rFonts w:ascii="Bookman Old Style" w:hAnsi="Bookman Old Style"/>
          <w:sz w:val="24"/>
          <w:szCs w:val="24"/>
        </w:rPr>
        <w:t xml:space="preserve">                                                                </w:t>
      </w:r>
      <w:r w:rsidRPr="00896874">
        <w:rPr>
          <w:rFonts w:ascii="Bookman Old Style" w:hAnsi="Bookman Old Style"/>
          <w:sz w:val="24"/>
          <w:szCs w:val="24"/>
        </w:rPr>
        <w:t xml:space="preserve">[3 marks]  </w:t>
      </w:r>
    </w:p>
    <w:p w:rsidR="00703CF8" w:rsidRPr="0064514C" w:rsidRDefault="00703CF8" w:rsidP="008E4DA0">
      <w:pPr>
        <w:pStyle w:val="ListParagraph"/>
        <w:numPr>
          <w:ilvl w:val="0"/>
          <w:numId w:val="10"/>
        </w:num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Calculate the variance                                    </w:t>
      </w:r>
      <w:r w:rsidR="00AA56D6">
        <w:rPr>
          <w:rFonts w:ascii="Bookman Old Style" w:hAnsi="Bookman Old Style"/>
          <w:sz w:val="24"/>
          <w:szCs w:val="24"/>
        </w:rPr>
        <w:t xml:space="preserve">                      </w:t>
      </w:r>
      <w:r w:rsidRPr="00896874">
        <w:rPr>
          <w:rFonts w:ascii="Bookman Old Style" w:hAnsi="Bookman Old Style"/>
          <w:sz w:val="24"/>
          <w:szCs w:val="24"/>
        </w:rPr>
        <w:t xml:space="preserve"> [4 marks]                                     </w:t>
      </w:r>
    </w:p>
    <w:p w:rsidR="00703CF8" w:rsidRPr="00896874" w:rsidRDefault="00703CF8" w:rsidP="008E4DA0">
      <w:pPr>
        <w:pStyle w:val="ListParagraph"/>
        <w:numPr>
          <w:ilvl w:val="0"/>
          <w:numId w:val="2"/>
        </w:num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Explain the utility of time series analysis </w:t>
      </w:r>
      <w:r w:rsidRPr="00896874">
        <w:rPr>
          <w:rFonts w:ascii="Bookman Old Style" w:hAnsi="Bookman Old Style"/>
          <w:bCs/>
          <w:sz w:val="24"/>
          <w:szCs w:val="24"/>
          <w:lang w:val="en-GB" w:eastAsia="en-GB"/>
        </w:rPr>
        <w:t xml:space="preserve">                         </w:t>
      </w:r>
      <w:r w:rsidR="00AA56D6">
        <w:rPr>
          <w:rFonts w:ascii="Bookman Old Style" w:hAnsi="Bookman Old Style"/>
          <w:bCs/>
          <w:sz w:val="24"/>
          <w:szCs w:val="24"/>
          <w:lang w:val="en-GB" w:eastAsia="en-GB"/>
        </w:rPr>
        <w:t xml:space="preserve">         </w:t>
      </w:r>
      <w:r w:rsidRPr="00896874">
        <w:rPr>
          <w:rFonts w:ascii="Bookman Old Style" w:hAnsi="Bookman Old Style"/>
          <w:bCs/>
          <w:sz w:val="24"/>
          <w:szCs w:val="24"/>
          <w:lang w:val="en-GB" w:eastAsia="en-GB"/>
        </w:rPr>
        <w:t>[8 marks]</w:t>
      </w:r>
    </w:p>
    <w:p w:rsidR="00703CF8" w:rsidRPr="00896874" w:rsidRDefault="00703CF8" w:rsidP="008E4DA0">
      <w:pPr>
        <w:pStyle w:val="ListParagraph"/>
        <w:numPr>
          <w:ilvl w:val="0"/>
          <w:numId w:val="2"/>
        </w:num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bCs/>
          <w:sz w:val="24"/>
          <w:szCs w:val="24"/>
          <w:lang w:val="en-GB" w:eastAsia="en-GB"/>
        </w:rPr>
        <w:t>State four factors determining the power of statistical test.</w:t>
      </w:r>
      <w:r w:rsidR="00AA56D6">
        <w:rPr>
          <w:rFonts w:ascii="Bookman Old Style" w:hAnsi="Bookman Old Style"/>
          <w:bCs/>
          <w:sz w:val="24"/>
          <w:szCs w:val="24"/>
          <w:lang w:val="en-GB" w:eastAsia="en-GB"/>
        </w:rPr>
        <w:t xml:space="preserve">        </w:t>
      </w:r>
      <w:r w:rsidRPr="00896874">
        <w:rPr>
          <w:rFonts w:ascii="Bookman Old Style" w:hAnsi="Bookman Old Style"/>
          <w:bCs/>
          <w:sz w:val="24"/>
          <w:szCs w:val="24"/>
          <w:lang w:val="en-GB" w:eastAsia="en-GB"/>
        </w:rPr>
        <w:t>[5 marks]</w:t>
      </w:r>
    </w:p>
    <w:p w:rsidR="008E4DA0" w:rsidRDefault="008E4DA0" w:rsidP="008E4DA0">
      <w:pPr>
        <w:spacing w:after="0"/>
        <w:rPr>
          <w:rFonts w:ascii="Bookman Old Style" w:hAnsi="Bookman Old Style"/>
          <w:b/>
          <w:sz w:val="24"/>
          <w:szCs w:val="24"/>
        </w:rPr>
      </w:pPr>
    </w:p>
    <w:p w:rsidR="00703CF8" w:rsidRPr="00896874" w:rsidRDefault="00703CF8" w:rsidP="008E4DA0">
      <w:pPr>
        <w:spacing w:after="0"/>
        <w:rPr>
          <w:rFonts w:ascii="Bookman Old Style" w:hAnsi="Bookman Old Style"/>
          <w:b/>
          <w:sz w:val="24"/>
          <w:szCs w:val="24"/>
        </w:rPr>
      </w:pPr>
      <w:r w:rsidRPr="00896874">
        <w:rPr>
          <w:rFonts w:ascii="Bookman Old Style" w:hAnsi="Bookman Old Style"/>
          <w:b/>
          <w:sz w:val="24"/>
          <w:szCs w:val="24"/>
        </w:rPr>
        <w:t>QUESTION FIVE</w:t>
      </w:r>
    </w:p>
    <w:p w:rsidR="00703CF8" w:rsidRPr="00896874" w:rsidRDefault="00703CF8" w:rsidP="008E4DA0">
      <w:pPr>
        <w:pStyle w:val="ListParagraph"/>
        <w:numPr>
          <w:ilvl w:val="0"/>
          <w:numId w:val="3"/>
        </w:num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Describe the following data analysis </w:t>
      </w:r>
      <w:r w:rsidR="00494108">
        <w:rPr>
          <w:rFonts w:ascii="Bookman Old Style" w:hAnsi="Bookman Old Style"/>
          <w:sz w:val="24"/>
          <w:szCs w:val="24"/>
        </w:rPr>
        <w:t>concepts.</w:t>
      </w:r>
      <w:bookmarkStart w:id="0" w:name="_GoBack"/>
      <w:bookmarkEnd w:id="0"/>
    </w:p>
    <w:p w:rsidR="00703CF8" w:rsidRPr="00896874" w:rsidRDefault="00703CF8" w:rsidP="008E4DA0">
      <w:pPr>
        <w:pStyle w:val="ListParagraph"/>
        <w:numPr>
          <w:ilvl w:val="0"/>
          <w:numId w:val="4"/>
        </w:num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Data visualization                                                   </w:t>
      </w:r>
      <w:r w:rsidR="00AA56D6">
        <w:rPr>
          <w:rFonts w:ascii="Bookman Old Style" w:hAnsi="Bookman Old Style"/>
          <w:sz w:val="24"/>
          <w:szCs w:val="24"/>
        </w:rPr>
        <w:t xml:space="preserve">          </w:t>
      </w:r>
      <w:r w:rsidRPr="00896874">
        <w:rPr>
          <w:rFonts w:ascii="Bookman Old Style" w:hAnsi="Bookman Old Style"/>
          <w:sz w:val="24"/>
          <w:szCs w:val="24"/>
        </w:rPr>
        <w:t>[3 marks]</w:t>
      </w:r>
    </w:p>
    <w:p w:rsidR="00703CF8" w:rsidRPr="00896874" w:rsidRDefault="00703CF8" w:rsidP="008E4DA0">
      <w:pPr>
        <w:pStyle w:val="ListParagraph"/>
        <w:numPr>
          <w:ilvl w:val="0"/>
          <w:numId w:val="4"/>
        </w:num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Exploratory                                                              </w:t>
      </w:r>
      <w:r w:rsidR="00AA56D6">
        <w:rPr>
          <w:rFonts w:ascii="Bookman Old Style" w:hAnsi="Bookman Old Style"/>
          <w:sz w:val="24"/>
          <w:szCs w:val="24"/>
        </w:rPr>
        <w:t xml:space="preserve">        </w:t>
      </w:r>
      <w:r w:rsidRPr="00896874">
        <w:rPr>
          <w:rFonts w:ascii="Bookman Old Style" w:hAnsi="Bookman Old Style"/>
          <w:sz w:val="24"/>
          <w:szCs w:val="24"/>
        </w:rPr>
        <w:t>[3 marks]</w:t>
      </w:r>
    </w:p>
    <w:p w:rsidR="00703CF8" w:rsidRPr="00896874" w:rsidRDefault="00703CF8" w:rsidP="008E4DA0">
      <w:pPr>
        <w:pStyle w:val="ListParagraph"/>
        <w:numPr>
          <w:ilvl w:val="0"/>
          <w:numId w:val="3"/>
        </w:num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Explain the main sources of secondary data                        </w:t>
      </w:r>
      <w:r w:rsidR="00AA56D6">
        <w:rPr>
          <w:rFonts w:ascii="Bookman Old Style" w:hAnsi="Bookman Old Style"/>
          <w:sz w:val="24"/>
          <w:szCs w:val="24"/>
        </w:rPr>
        <w:t xml:space="preserve">        [5 mark]</w:t>
      </w:r>
    </w:p>
    <w:p w:rsidR="00703CF8" w:rsidRPr="00896874" w:rsidRDefault="00703CF8" w:rsidP="008E4DA0">
      <w:pPr>
        <w:pStyle w:val="ListParagraph"/>
        <w:numPr>
          <w:ilvl w:val="0"/>
          <w:numId w:val="3"/>
        </w:numPr>
        <w:spacing w:after="0"/>
        <w:rPr>
          <w:rFonts w:ascii="Bookman Old Style" w:hAnsi="Bookman Old Style"/>
          <w:sz w:val="24"/>
          <w:szCs w:val="24"/>
        </w:rPr>
      </w:pPr>
      <w:r w:rsidRPr="00896874">
        <w:rPr>
          <w:rFonts w:ascii="Bookman Old Style" w:hAnsi="Bookman Old Style"/>
          <w:sz w:val="24"/>
          <w:szCs w:val="24"/>
        </w:rPr>
        <w:t xml:space="preserve">Describe type I and type II errors on the nature of reality </w:t>
      </w:r>
      <w:r w:rsidR="00AA56D6">
        <w:rPr>
          <w:rFonts w:ascii="Bookman Old Style" w:hAnsi="Bookman Old Style"/>
          <w:sz w:val="24"/>
          <w:szCs w:val="24"/>
        </w:rPr>
        <w:t xml:space="preserve">          </w:t>
      </w:r>
      <w:r w:rsidRPr="00896874">
        <w:rPr>
          <w:rFonts w:ascii="Bookman Old Style" w:hAnsi="Bookman Old Style"/>
          <w:sz w:val="24"/>
          <w:szCs w:val="24"/>
        </w:rPr>
        <w:t>[9 marks]</w:t>
      </w:r>
    </w:p>
    <w:p w:rsidR="00190762" w:rsidRPr="00896874" w:rsidRDefault="002B4224" w:rsidP="008E4DA0">
      <w:pPr>
        <w:spacing w:after="0"/>
        <w:rPr>
          <w:rFonts w:ascii="Bookman Old Style" w:hAnsi="Bookman Old Style"/>
          <w:sz w:val="24"/>
          <w:szCs w:val="24"/>
        </w:rPr>
      </w:pPr>
    </w:p>
    <w:sectPr w:rsidR="00190762" w:rsidRPr="00896874" w:rsidSect="00896874">
      <w:footerReference w:type="default" r:id="rId8"/>
      <w:pgSz w:w="12240" w:h="15840"/>
      <w:pgMar w:top="284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4224" w:rsidRDefault="002B4224" w:rsidP="00896874">
      <w:pPr>
        <w:spacing w:after="0" w:line="240" w:lineRule="auto"/>
      </w:pPr>
      <w:r>
        <w:separator/>
      </w:r>
    </w:p>
  </w:endnote>
  <w:endnote w:type="continuationSeparator" w:id="0">
    <w:p w:rsidR="002B4224" w:rsidRDefault="002B4224" w:rsidP="008968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196924190"/>
      <w:docPartObj>
        <w:docPartGallery w:val="Page Numbers (Bottom of Page)"/>
        <w:docPartUnique/>
      </w:docPartObj>
    </w:sdtPr>
    <w:sdtEndPr/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896874" w:rsidRPr="00896874" w:rsidRDefault="00896874">
            <w:pPr>
              <w:pStyle w:val="Footer"/>
              <w:jc w:val="center"/>
              <w:rPr>
                <w:i/>
              </w:rPr>
            </w:pPr>
            <w:r w:rsidRPr="00896874">
              <w:rPr>
                <w:i/>
              </w:rPr>
              <w:t xml:space="preserve">Page </w:t>
            </w:r>
            <w:r w:rsidRPr="00896874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896874">
              <w:rPr>
                <w:b/>
                <w:bCs/>
                <w:i/>
              </w:rPr>
              <w:instrText xml:space="preserve"> PAGE </w:instrText>
            </w:r>
            <w:r w:rsidRPr="00896874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494108">
              <w:rPr>
                <w:b/>
                <w:bCs/>
                <w:i/>
                <w:noProof/>
              </w:rPr>
              <w:t>2</w:t>
            </w:r>
            <w:r w:rsidRPr="00896874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896874">
              <w:rPr>
                <w:i/>
              </w:rPr>
              <w:t xml:space="preserve"> of </w:t>
            </w:r>
            <w:r w:rsidRPr="00896874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896874">
              <w:rPr>
                <w:b/>
                <w:bCs/>
                <w:i/>
              </w:rPr>
              <w:instrText xml:space="preserve"> NUMPAGES  </w:instrText>
            </w:r>
            <w:r w:rsidRPr="00896874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494108">
              <w:rPr>
                <w:b/>
                <w:bCs/>
                <w:i/>
                <w:noProof/>
              </w:rPr>
              <w:t>2</w:t>
            </w:r>
            <w:r w:rsidRPr="00896874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896874" w:rsidRPr="00896874" w:rsidRDefault="00896874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4224" w:rsidRDefault="002B4224" w:rsidP="00896874">
      <w:pPr>
        <w:spacing w:after="0" w:line="240" w:lineRule="auto"/>
      </w:pPr>
      <w:r>
        <w:separator/>
      </w:r>
    </w:p>
  </w:footnote>
  <w:footnote w:type="continuationSeparator" w:id="0">
    <w:p w:rsidR="002B4224" w:rsidRDefault="002B4224" w:rsidP="008968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8010DF"/>
    <w:multiLevelType w:val="hybridMultilevel"/>
    <w:tmpl w:val="1D861284"/>
    <w:lvl w:ilvl="0" w:tplc="98602588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F6C4C4A"/>
    <w:multiLevelType w:val="hybridMultilevel"/>
    <w:tmpl w:val="6D5003B2"/>
    <w:lvl w:ilvl="0" w:tplc="8C0E92CE">
      <w:start w:val="3"/>
      <w:numFmt w:val="lowerLetter"/>
      <w:lvlText w:val="%1)"/>
      <w:lvlJc w:val="left"/>
      <w:pPr>
        <w:ind w:left="78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5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2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9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1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8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540" w:hanging="180"/>
      </w:pPr>
      <w:rPr>
        <w:rFonts w:cs="Times New Roman"/>
      </w:rPr>
    </w:lvl>
  </w:abstractNum>
  <w:abstractNum w:abstractNumId="2" w15:restartNumberingAfterBreak="0">
    <w:nsid w:val="12E35375"/>
    <w:multiLevelType w:val="hybridMultilevel"/>
    <w:tmpl w:val="CF9AE16C"/>
    <w:lvl w:ilvl="0" w:tplc="6840F1B8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5510A"/>
    <w:multiLevelType w:val="hybridMultilevel"/>
    <w:tmpl w:val="9FE0F536"/>
    <w:lvl w:ilvl="0" w:tplc="2A985E42">
      <w:start w:val="1"/>
      <w:numFmt w:val="lowerRoman"/>
      <w:lvlText w:val="%1."/>
      <w:lvlJc w:val="left"/>
      <w:pPr>
        <w:ind w:left="1440" w:hanging="72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 w15:restartNumberingAfterBreak="0">
    <w:nsid w:val="21016B7D"/>
    <w:multiLevelType w:val="hybridMultilevel"/>
    <w:tmpl w:val="516E5798"/>
    <w:lvl w:ilvl="0" w:tplc="DE480822">
      <w:start w:val="1"/>
      <w:numFmt w:val="lowerRoman"/>
      <w:lvlText w:val="%1."/>
      <w:lvlJc w:val="left"/>
      <w:pPr>
        <w:ind w:left="1980" w:hanging="72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23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30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7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45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52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9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6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7380" w:hanging="180"/>
      </w:pPr>
      <w:rPr>
        <w:rFonts w:cs="Times New Roman"/>
      </w:rPr>
    </w:lvl>
  </w:abstractNum>
  <w:abstractNum w:abstractNumId="5" w15:restartNumberingAfterBreak="0">
    <w:nsid w:val="2CDF1450"/>
    <w:multiLevelType w:val="hybridMultilevel"/>
    <w:tmpl w:val="3C7AA132"/>
    <w:lvl w:ilvl="0" w:tplc="1690127A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68C49A2"/>
    <w:multiLevelType w:val="hybridMultilevel"/>
    <w:tmpl w:val="C25E23A6"/>
    <w:lvl w:ilvl="0" w:tplc="48CACDFC">
      <w:start w:val="1"/>
      <w:numFmt w:val="low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B5870AB"/>
    <w:multiLevelType w:val="hybridMultilevel"/>
    <w:tmpl w:val="87FAFDC2"/>
    <w:lvl w:ilvl="0" w:tplc="917CE42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4B9276C9"/>
    <w:multiLevelType w:val="hybridMultilevel"/>
    <w:tmpl w:val="6956826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3675329"/>
    <w:multiLevelType w:val="hybridMultilevel"/>
    <w:tmpl w:val="ED9C356E"/>
    <w:lvl w:ilvl="0" w:tplc="15BE8FCC">
      <w:start w:val="1"/>
      <w:numFmt w:val="lowerRoman"/>
      <w:lvlText w:val="%1)"/>
      <w:lvlJc w:val="left"/>
      <w:pPr>
        <w:ind w:left="1440" w:hanging="72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" w15:restartNumberingAfterBreak="0">
    <w:nsid w:val="64A73717"/>
    <w:multiLevelType w:val="hybridMultilevel"/>
    <w:tmpl w:val="E7124556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798006BC"/>
    <w:multiLevelType w:val="hybridMultilevel"/>
    <w:tmpl w:val="E5626238"/>
    <w:lvl w:ilvl="0" w:tplc="DEC24DD2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1"/>
  </w:num>
  <w:num w:numId="4">
    <w:abstractNumId w:val="9"/>
  </w:num>
  <w:num w:numId="5">
    <w:abstractNumId w:val="2"/>
  </w:num>
  <w:num w:numId="6">
    <w:abstractNumId w:val="4"/>
  </w:num>
  <w:num w:numId="7">
    <w:abstractNumId w:val="8"/>
  </w:num>
  <w:num w:numId="8">
    <w:abstractNumId w:val="5"/>
  </w:num>
  <w:num w:numId="9">
    <w:abstractNumId w:val="3"/>
  </w:num>
  <w:num w:numId="10">
    <w:abstractNumId w:val="6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CF8"/>
    <w:rsid w:val="00070F9E"/>
    <w:rsid w:val="001B39FF"/>
    <w:rsid w:val="002B4224"/>
    <w:rsid w:val="002D6A38"/>
    <w:rsid w:val="00442534"/>
    <w:rsid w:val="00494108"/>
    <w:rsid w:val="00502539"/>
    <w:rsid w:val="00584781"/>
    <w:rsid w:val="005C275D"/>
    <w:rsid w:val="005C2AA1"/>
    <w:rsid w:val="0064514C"/>
    <w:rsid w:val="00703CF8"/>
    <w:rsid w:val="00797B05"/>
    <w:rsid w:val="0084025B"/>
    <w:rsid w:val="00896874"/>
    <w:rsid w:val="008E4DA0"/>
    <w:rsid w:val="00945DD4"/>
    <w:rsid w:val="00AA56D6"/>
    <w:rsid w:val="00C84EDE"/>
    <w:rsid w:val="00D75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0DCE3E"/>
  <w15:docId w15:val="{BD77687B-3E0E-46AB-9EA0-98F66E26B1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3CF8"/>
    <w:rPr>
      <w:rFonts w:ascii="Tahoma" w:eastAsia="Times New Roman" w:hAnsi="Tahoma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03CF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968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6874"/>
    <w:rPr>
      <w:rFonts w:ascii="Tahoma" w:eastAsia="Times New Roman" w:hAnsi="Tahoma" w:cs="Times New Roman"/>
    </w:rPr>
  </w:style>
  <w:style w:type="paragraph" w:styleId="Footer">
    <w:name w:val="footer"/>
    <w:basedOn w:val="Normal"/>
    <w:link w:val="FooterChar"/>
    <w:uiPriority w:val="99"/>
    <w:unhideWhenUsed/>
    <w:rsid w:val="008968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6874"/>
    <w:rPr>
      <w:rFonts w:ascii="Tahoma" w:eastAsia="Times New Roman" w:hAnsi="Tahoma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2</Pages>
  <Words>607</Words>
  <Characters>3466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4065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geography deprt</dc:creator>
  <cp:lastModifiedBy>KISII UNIVERSITY</cp:lastModifiedBy>
  <cp:revision>14</cp:revision>
  <dcterms:created xsi:type="dcterms:W3CDTF">2025-07-31T12:30:00Z</dcterms:created>
  <dcterms:modified xsi:type="dcterms:W3CDTF">2025-08-05T16:15:00Z</dcterms:modified>
</cp:coreProperties>
</file>