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7868" w:rsidRPr="00516A9E" w:rsidRDefault="00E77868" w:rsidP="00E77868">
      <w:pPr>
        <w:spacing w:after="0" w:line="240" w:lineRule="auto"/>
        <w:ind w:right="-58"/>
        <w:rPr>
          <w:rFonts w:ascii="BookmanITC Lt BT" w:eastAsia="Times New Roman" w:hAnsi="BookmanITC Lt BT" w:cs="Arial"/>
          <w:b/>
          <w:i/>
          <w:sz w:val="18"/>
          <w:szCs w:val="18"/>
          <w:u w:val="single"/>
        </w:rPr>
      </w:pPr>
      <w:r>
        <w:rPr>
          <w:rFonts w:ascii="Bookman Old Style" w:eastAsia="SimSun" w:hAnsi="Bookman Old Style" w:cs="Bookman Old Style"/>
          <w:color w:val="FFFFFF"/>
          <w:kern w:val="36"/>
          <w:sz w:val="24"/>
          <w:szCs w:val="24"/>
          <w:lang w:val="zh-CN" w:eastAsia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 w:eastAsia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 w:eastAsia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 w:eastAsia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 w:eastAsia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 w:eastAsia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 w:eastAsia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 w:eastAsia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 w:eastAsia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/>
        </w:rPr>
        <w:tab/>
      </w:r>
      <w:r w:rsidR="0035728E">
        <w:rPr>
          <w:rFonts w:ascii="BookmanITC Lt BT" w:hAnsi="BookmanITC Lt BT" w:cs="Arial"/>
          <w:b/>
          <w:i/>
          <w:sz w:val="18"/>
          <w:szCs w:val="18"/>
          <w:u w:val="single"/>
        </w:rPr>
        <w:t>FOND 227</w:t>
      </w:r>
    </w:p>
    <w:p w:rsidR="00E77868" w:rsidRDefault="00E77868" w:rsidP="00E77868">
      <w:pPr>
        <w:spacing w:after="0" w:line="240" w:lineRule="auto"/>
        <w:ind w:right="696"/>
        <w:jc w:val="center"/>
        <w:rPr>
          <w:rFonts w:ascii="Bookman Old Style" w:eastAsia="Times New Roman" w:hAnsi="Bookman Old Style" w:cs="Arial"/>
          <w:b/>
          <w:sz w:val="54"/>
          <w:szCs w:val="24"/>
        </w:rPr>
      </w:pPr>
      <w:r>
        <w:rPr>
          <w:rFonts w:ascii="Bookman Old Style" w:eastAsia="Times New Roman" w:hAnsi="Bookman Old Style" w:cs="Arial"/>
          <w:b/>
          <w:sz w:val="54"/>
          <w:szCs w:val="24"/>
        </w:rPr>
        <w:t xml:space="preserve">KISII </w:t>
      </w:r>
      <w:r w:rsidRPr="008847A2">
        <w:rPr>
          <w:rFonts w:ascii="Bookman Old Style" w:eastAsia="Times New Roman" w:hAnsi="Bookman Old Style" w:cs="Arial"/>
          <w:noProof/>
          <w:sz w:val="24"/>
          <w:szCs w:val="24"/>
          <w:lang w:val="en-US"/>
        </w:rPr>
        <w:drawing>
          <wp:inline distT="0" distB="0" distL="0" distR="0" wp14:anchorId="531E8BD6" wp14:editId="55E781A8">
            <wp:extent cx="1266825" cy="1047750"/>
            <wp:effectExtent l="0" t="0" r="9525" b="0"/>
            <wp:docPr id="1" name="Picture 1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6" r="1854" b="253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Bookman Old Style" w:eastAsia="Times New Roman" w:hAnsi="Bookman Old Style" w:cs="Arial"/>
          <w:b/>
          <w:sz w:val="54"/>
          <w:szCs w:val="24"/>
        </w:rPr>
        <w:t>UNIVERSITY</w:t>
      </w:r>
    </w:p>
    <w:p w:rsidR="00E77868" w:rsidRDefault="00E77868" w:rsidP="00E77868">
      <w:pPr>
        <w:spacing w:after="0" w:line="240" w:lineRule="auto"/>
        <w:ind w:right="696"/>
        <w:jc w:val="center"/>
        <w:rPr>
          <w:rFonts w:ascii="Bookman Old Style" w:eastAsia="Times New Roman" w:hAnsi="Bookman Old Style" w:cs="Arial"/>
          <w:b/>
          <w:sz w:val="36"/>
          <w:szCs w:val="36"/>
        </w:rPr>
      </w:pPr>
      <w:r>
        <w:rPr>
          <w:rFonts w:ascii="Bookman Old Style" w:eastAsia="Times New Roman" w:hAnsi="Bookman Old Style" w:cs="Arial"/>
          <w:b/>
          <w:sz w:val="36"/>
          <w:szCs w:val="36"/>
        </w:rPr>
        <w:t>UNIVERSITY EXAMINATIONS</w:t>
      </w:r>
    </w:p>
    <w:p w:rsidR="00E77868" w:rsidRDefault="00E77868" w:rsidP="00E77868">
      <w:pPr>
        <w:spacing w:after="0" w:line="240" w:lineRule="auto"/>
        <w:ind w:right="696"/>
        <w:jc w:val="center"/>
        <w:rPr>
          <w:rFonts w:ascii="Bookman Old Style" w:eastAsia="Times New Roman" w:hAnsi="Bookman Old Style" w:cs="Arial"/>
          <w:b/>
          <w:sz w:val="24"/>
          <w:szCs w:val="24"/>
        </w:rPr>
      </w:pPr>
    </w:p>
    <w:p w:rsidR="00E77868" w:rsidRDefault="00E77868" w:rsidP="00E77868">
      <w:pPr>
        <w:spacing w:after="0" w:line="240" w:lineRule="auto"/>
        <w:ind w:right="289"/>
        <w:jc w:val="center"/>
        <w:rPr>
          <w:rFonts w:ascii="Bookman Old Style" w:eastAsia="Times New Roman" w:hAnsi="Bookman Old Style" w:cs="Arial"/>
          <w:b/>
          <w:sz w:val="24"/>
          <w:szCs w:val="24"/>
          <w:u w:val="single"/>
        </w:rPr>
      </w:pPr>
      <w:r>
        <w:rPr>
          <w:rFonts w:ascii="Bookman Old Style" w:eastAsia="Times New Roman" w:hAnsi="Bookman Old Style" w:cs="Arial"/>
          <w:b/>
          <w:sz w:val="24"/>
          <w:szCs w:val="24"/>
          <w:u w:val="single"/>
        </w:rPr>
        <w:t xml:space="preserve">SECOND YEAR </w:t>
      </w:r>
      <w:r w:rsidRPr="00A35730">
        <w:rPr>
          <w:rFonts w:ascii="Bookman Old Style" w:eastAsia="Times New Roman" w:hAnsi="Bookman Old Style" w:cs="Arial"/>
          <w:b/>
          <w:sz w:val="24"/>
          <w:szCs w:val="24"/>
          <w:u w:val="single"/>
        </w:rPr>
        <w:t>EXAMINATION FOR THE AWARD OF THE</w:t>
      </w:r>
      <w:r w:rsidRPr="00A35730">
        <w:rPr>
          <w:rFonts w:ascii="Bookman Old Style" w:hAnsi="Bookman Old Style" w:cs="Arial"/>
          <w:b/>
          <w:sz w:val="24"/>
          <w:szCs w:val="24"/>
          <w:u w:val="single"/>
        </w:rPr>
        <w:t xml:space="preserve"> DEGREE OF </w:t>
      </w:r>
      <w:r w:rsidRPr="00A35730">
        <w:rPr>
          <w:rFonts w:ascii="Bookman Old Style" w:eastAsia="Times New Roman" w:hAnsi="Bookman Old Style" w:cs="Arial"/>
          <w:b/>
          <w:sz w:val="24"/>
          <w:szCs w:val="24"/>
          <w:u w:val="single"/>
        </w:rPr>
        <w:t>BACHELOR OF SCIENCE</w:t>
      </w:r>
      <w:r>
        <w:rPr>
          <w:rFonts w:ascii="Bookman Old Style" w:eastAsia="Times New Roman" w:hAnsi="Bookman Old Style" w:cs="Arial"/>
          <w:b/>
          <w:sz w:val="24"/>
          <w:szCs w:val="24"/>
          <w:u w:val="single"/>
        </w:rPr>
        <w:t xml:space="preserve"> IN </w:t>
      </w:r>
      <w:r>
        <w:rPr>
          <w:rFonts w:ascii="Bookman Old Style" w:hAnsi="Bookman Old Style" w:cs="Arial"/>
          <w:b/>
          <w:u w:val="single"/>
        </w:rPr>
        <w:t>FOOD, NUTRITION AND DIETETICS</w:t>
      </w:r>
    </w:p>
    <w:p w:rsidR="00E77868" w:rsidRPr="00A35730" w:rsidRDefault="00E77868" w:rsidP="00E77868">
      <w:pPr>
        <w:spacing w:after="0" w:line="240" w:lineRule="auto"/>
        <w:ind w:right="289"/>
        <w:jc w:val="center"/>
        <w:rPr>
          <w:rFonts w:ascii="Bookman Old Style" w:hAnsi="Bookman Old Style" w:cs="Arial"/>
          <w:b/>
          <w:sz w:val="24"/>
          <w:szCs w:val="24"/>
          <w:u w:val="single"/>
        </w:rPr>
      </w:pPr>
      <w:r>
        <w:rPr>
          <w:rFonts w:ascii="Bookman Old Style" w:hAnsi="Bookman Old Style" w:cs="Arial"/>
          <w:b/>
          <w:u w:val="single"/>
        </w:rPr>
        <w:t>SECOND</w:t>
      </w:r>
      <w:r w:rsidRPr="00A35730">
        <w:rPr>
          <w:rFonts w:ascii="Bookman Old Style" w:hAnsi="Bookman Old Style" w:cs="Arial"/>
          <w:b/>
          <w:sz w:val="24"/>
          <w:szCs w:val="24"/>
          <w:u w:val="single"/>
        </w:rPr>
        <w:t xml:space="preserve"> SEMESTER, 2024/2025</w:t>
      </w:r>
    </w:p>
    <w:p w:rsidR="00E77868" w:rsidRPr="00A35730" w:rsidRDefault="00E77868" w:rsidP="00E77868">
      <w:pPr>
        <w:spacing w:after="0" w:line="240" w:lineRule="auto"/>
        <w:ind w:right="289"/>
        <w:jc w:val="center"/>
        <w:rPr>
          <w:rFonts w:ascii="Bookman Old Style" w:eastAsia="Times New Roman" w:hAnsi="Bookman Old Style" w:cs="Arial"/>
          <w:b/>
          <w:sz w:val="24"/>
          <w:szCs w:val="24"/>
          <w:u w:val="single"/>
        </w:rPr>
      </w:pPr>
      <w:r w:rsidRPr="00A35730">
        <w:rPr>
          <w:rFonts w:ascii="Bookman Old Style" w:eastAsia="Times New Roman" w:hAnsi="Bookman Old Style" w:cs="Arial"/>
          <w:b/>
          <w:sz w:val="24"/>
          <w:szCs w:val="24"/>
          <w:u w:val="single"/>
        </w:rPr>
        <w:t>(</w:t>
      </w:r>
      <w:r>
        <w:rPr>
          <w:rFonts w:ascii="Bookman Old Style" w:eastAsia="Times New Roman" w:hAnsi="Bookman Old Style" w:cs="Arial"/>
          <w:b/>
          <w:sz w:val="24"/>
          <w:szCs w:val="24"/>
          <w:u w:val="single"/>
        </w:rPr>
        <w:t>JANUARY-APRIL, 2025)</w:t>
      </w:r>
    </w:p>
    <w:p w:rsidR="00E77868" w:rsidRDefault="00E77868" w:rsidP="00E77868">
      <w:pPr>
        <w:spacing w:after="0" w:line="240" w:lineRule="auto"/>
        <w:ind w:right="696"/>
        <w:jc w:val="center"/>
        <w:rPr>
          <w:rFonts w:ascii="Bookman Old Style" w:eastAsia="Times New Roman" w:hAnsi="Bookman Old Style" w:cs="Arial"/>
          <w:b/>
          <w:sz w:val="24"/>
          <w:szCs w:val="24"/>
          <w:u w:val="single"/>
        </w:rPr>
      </w:pPr>
    </w:p>
    <w:p w:rsidR="00E77868" w:rsidRPr="005D7EAD" w:rsidRDefault="0035728E" w:rsidP="00E77868">
      <w:pPr>
        <w:pStyle w:val="Default"/>
        <w:ind w:right="696"/>
        <w:jc w:val="center"/>
        <w:rPr>
          <w:rFonts w:ascii="Bookman Old Style" w:hAnsi="Bookman Old Style"/>
          <w:b/>
          <w:color w:val="auto"/>
          <w:u w:val="single"/>
          <w:lang w:eastAsia="zh-CN"/>
        </w:rPr>
      </w:pPr>
      <w:r>
        <w:rPr>
          <w:rFonts w:ascii="Bookman Old Style" w:hAnsi="Bookman Old Style"/>
          <w:b/>
          <w:color w:val="auto"/>
          <w:u w:val="single"/>
          <w:lang w:eastAsia="zh-CN"/>
        </w:rPr>
        <w:t>FOND 227: MATERNAL AND CHILD NUTRITION</w:t>
      </w:r>
    </w:p>
    <w:p w:rsidR="00E77868" w:rsidRPr="005D7EAD" w:rsidRDefault="00E77868" w:rsidP="00E77868">
      <w:pPr>
        <w:pStyle w:val="Default"/>
        <w:ind w:right="696"/>
        <w:jc w:val="center"/>
        <w:rPr>
          <w:rFonts w:ascii="Bookman Old Style" w:hAnsi="Bookman Old Style"/>
          <w:b/>
          <w:color w:val="auto"/>
          <w:u w:val="single"/>
          <w:lang w:eastAsia="zh-CN"/>
        </w:rPr>
      </w:pPr>
    </w:p>
    <w:p w:rsidR="00E77868" w:rsidRPr="005D7EAD" w:rsidRDefault="00E77868" w:rsidP="00E77868">
      <w:pPr>
        <w:pStyle w:val="Default"/>
        <w:ind w:right="-58"/>
        <w:rPr>
          <w:rFonts w:ascii="Bookman Old Style" w:hAnsi="Bookman Old Style"/>
          <w:b/>
          <w:color w:val="auto"/>
          <w:lang w:val="zh-CN" w:eastAsia="zh-CN"/>
        </w:rPr>
      </w:pPr>
      <w:r w:rsidRPr="005D7EAD">
        <w:rPr>
          <w:rFonts w:ascii="Bookman Old Style" w:hAnsi="Bookman Old Style"/>
          <w:b/>
          <w:color w:val="auto"/>
          <w:lang w:val="zh-CN" w:eastAsia="zh-CN"/>
        </w:rPr>
        <w:t>STREAM:  Y</w:t>
      </w:r>
      <w:r>
        <w:rPr>
          <w:rFonts w:ascii="Bookman Old Style" w:hAnsi="Bookman Old Style"/>
          <w:b/>
          <w:color w:val="auto"/>
          <w:lang w:eastAsia="zh-CN"/>
        </w:rPr>
        <w:t>2</w:t>
      </w:r>
      <w:r w:rsidRPr="005D7EAD">
        <w:rPr>
          <w:rFonts w:ascii="Bookman Old Style" w:hAnsi="Bookman Old Style"/>
          <w:b/>
          <w:color w:val="auto"/>
          <w:lang w:val="zh-CN" w:eastAsia="zh-CN"/>
        </w:rPr>
        <w:t xml:space="preserve"> S</w:t>
      </w:r>
      <w:r w:rsidRPr="005D7EAD">
        <w:rPr>
          <w:rFonts w:ascii="Bookman Old Style" w:hAnsi="Bookman Old Style"/>
          <w:b/>
          <w:color w:val="auto"/>
          <w:lang w:eastAsia="zh-CN"/>
        </w:rPr>
        <w:t>2</w:t>
      </w:r>
      <w:r w:rsidRPr="005D7EAD">
        <w:rPr>
          <w:rFonts w:ascii="Bookman Old Style" w:hAnsi="Bookman Old Style"/>
          <w:b/>
          <w:color w:val="auto"/>
          <w:lang w:val="zh-CN" w:eastAsia="zh-CN"/>
        </w:rPr>
        <w:tab/>
      </w:r>
      <w:r w:rsidRPr="005D7EAD">
        <w:rPr>
          <w:rFonts w:ascii="Bookman Old Style" w:hAnsi="Bookman Old Style"/>
          <w:b/>
          <w:color w:val="auto"/>
          <w:lang w:val="zh-CN" w:eastAsia="zh-CN"/>
        </w:rPr>
        <w:tab/>
      </w:r>
      <w:r w:rsidRPr="005D7EAD">
        <w:rPr>
          <w:rFonts w:ascii="Bookman Old Style" w:hAnsi="Bookman Old Style"/>
          <w:b/>
          <w:color w:val="auto"/>
          <w:lang w:val="zh-CN" w:eastAsia="zh-CN"/>
        </w:rPr>
        <w:tab/>
      </w:r>
      <w:r w:rsidRPr="005D7EAD">
        <w:rPr>
          <w:rFonts w:ascii="Bookman Old Style" w:hAnsi="Bookman Old Style"/>
          <w:b/>
          <w:color w:val="auto"/>
          <w:lang w:val="zh-CN" w:eastAsia="zh-CN"/>
        </w:rPr>
        <w:tab/>
      </w:r>
      <w:r w:rsidRPr="005D7EAD">
        <w:rPr>
          <w:rFonts w:ascii="Bookman Old Style" w:hAnsi="Bookman Old Style"/>
          <w:b/>
          <w:color w:val="auto"/>
          <w:lang w:val="zh-CN" w:eastAsia="zh-CN"/>
        </w:rPr>
        <w:tab/>
      </w:r>
      <w:r w:rsidRPr="005D7EAD">
        <w:rPr>
          <w:rFonts w:ascii="Bookman Old Style" w:hAnsi="Bookman Old Style"/>
          <w:b/>
          <w:color w:val="auto"/>
          <w:lang w:val="zh-CN" w:eastAsia="zh-CN"/>
        </w:rPr>
        <w:tab/>
      </w:r>
      <w:r>
        <w:rPr>
          <w:rFonts w:ascii="Bookman Old Style" w:hAnsi="Bookman Old Style"/>
          <w:b/>
          <w:color w:val="auto"/>
          <w:lang w:val="zh-CN" w:eastAsia="zh-CN"/>
        </w:rPr>
        <w:tab/>
      </w:r>
      <w:r w:rsidRPr="005D7EAD">
        <w:rPr>
          <w:rFonts w:ascii="Bookman Old Style" w:hAnsi="Bookman Old Style"/>
          <w:b/>
          <w:lang w:val="zh-CN" w:eastAsia="zh-CN"/>
        </w:rPr>
        <w:t>TIME:   2 HOURS</w:t>
      </w:r>
    </w:p>
    <w:p w:rsidR="00E77868" w:rsidRPr="005D7EAD" w:rsidRDefault="00E77868" w:rsidP="00E77868">
      <w:pPr>
        <w:spacing w:after="0" w:line="240" w:lineRule="auto"/>
        <w:ind w:right="-58"/>
        <w:rPr>
          <w:rFonts w:ascii="Bookman Old Style" w:eastAsia="Times New Roman" w:hAnsi="Bookman Old Style" w:cs="Arial"/>
          <w:b/>
          <w:sz w:val="24"/>
          <w:szCs w:val="24"/>
        </w:rPr>
      </w:pPr>
    </w:p>
    <w:p w:rsidR="00E77868" w:rsidRPr="005D7EAD" w:rsidRDefault="00E77868" w:rsidP="00E77868">
      <w:pPr>
        <w:spacing w:after="0" w:line="240" w:lineRule="auto"/>
        <w:ind w:right="-58"/>
        <w:rPr>
          <w:rFonts w:ascii="Bookman Old Style" w:eastAsia="Times New Roman" w:hAnsi="Bookman Old Style" w:cs="Arial"/>
          <w:b/>
          <w:sz w:val="24"/>
          <w:szCs w:val="24"/>
        </w:rPr>
      </w:pPr>
      <w:r w:rsidRPr="005D7EAD">
        <w:rPr>
          <w:rFonts w:ascii="Bookman Old Style" w:eastAsia="Times New Roman" w:hAnsi="Bookman Old Style" w:cs="Arial"/>
          <w:b/>
          <w:sz w:val="24"/>
          <w:szCs w:val="24"/>
        </w:rPr>
        <w:t xml:space="preserve">DAY: </w:t>
      </w:r>
      <w:r w:rsidRPr="005D7EAD">
        <w:rPr>
          <w:rFonts w:ascii="Bookman Old Style" w:eastAsia="Times New Roman" w:hAnsi="Bookman Old Style" w:cs="Arial"/>
          <w:b/>
          <w:sz w:val="24"/>
          <w:szCs w:val="24"/>
        </w:rPr>
        <w:tab/>
      </w:r>
      <w:r w:rsidR="002242F1">
        <w:rPr>
          <w:rFonts w:ascii="Bookman Old Style" w:eastAsia="Times New Roman" w:hAnsi="Bookman Old Style" w:cs="Arial"/>
          <w:b/>
          <w:sz w:val="24"/>
          <w:szCs w:val="24"/>
        </w:rPr>
        <w:t>TUES</w:t>
      </w:r>
      <w:bookmarkStart w:id="0" w:name="_GoBack"/>
      <w:bookmarkEnd w:id="0"/>
      <w:r w:rsidRPr="005D7EAD">
        <w:rPr>
          <w:rFonts w:ascii="Bookman Old Style" w:eastAsia="Times New Roman" w:hAnsi="Bookman Old Style" w:cs="Arial"/>
          <w:b/>
          <w:sz w:val="24"/>
          <w:szCs w:val="24"/>
        </w:rPr>
        <w:t xml:space="preserve">DAY, </w:t>
      </w:r>
      <w:r w:rsidR="002242F1">
        <w:rPr>
          <w:rFonts w:ascii="Bookman Old Style" w:eastAsia="Times New Roman" w:hAnsi="Bookman Old Style" w:cs="Arial"/>
          <w:b/>
          <w:sz w:val="24"/>
          <w:szCs w:val="24"/>
        </w:rPr>
        <w:t>12</w:t>
      </w:r>
      <w:r w:rsidRPr="005D7EAD">
        <w:rPr>
          <w:rFonts w:ascii="Bookman Old Style" w:eastAsia="Times New Roman" w:hAnsi="Bookman Old Style" w:cs="Arial"/>
          <w:b/>
          <w:sz w:val="24"/>
          <w:szCs w:val="24"/>
        </w:rPr>
        <w:t>:00-</w:t>
      </w:r>
      <w:r w:rsidR="002242F1">
        <w:rPr>
          <w:rFonts w:ascii="Bookman Old Style" w:eastAsia="Times New Roman" w:hAnsi="Bookman Old Style" w:cs="Arial"/>
          <w:b/>
          <w:sz w:val="24"/>
          <w:szCs w:val="24"/>
        </w:rPr>
        <w:t>2</w:t>
      </w:r>
      <w:r w:rsidRPr="005D7EAD">
        <w:rPr>
          <w:rFonts w:ascii="Bookman Old Style" w:eastAsia="Times New Roman" w:hAnsi="Bookman Old Style" w:cs="Arial"/>
          <w:b/>
          <w:sz w:val="24"/>
          <w:szCs w:val="24"/>
        </w:rPr>
        <w:t>:00 PM</w:t>
      </w:r>
      <w:r w:rsidRPr="005D7EAD">
        <w:rPr>
          <w:rFonts w:ascii="Bookman Old Style" w:eastAsia="Times New Roman" w:hAnsi="Bookman Old Style" w:cs="Arial"/>
          <w:b/>
          <w:sz w:val="24"/>
          <w:szCs w:val="24"/>
        </w:rPr>
        <w:tab/>
      </w:r>
      <w:r w:rsidRPr="005D7EAD">
        <w:rPr>
          <w:rFonts w:ascii="Bookman Old Style" w:eastAsia="Times New Roman" w:hAnsi="Bookman Old Style" w:cs="Arial"/>
          <w:b/>
          <w:sz w:val="24"/>
          <w:szCs w:val="24"/>
        </w:rPr>
        <w:tab/>
      </w:r>
      <w:r w:rsidRPr="005D7EAD">
        <w:rPr>
          <w:rFonts w:ascii="Bookman Old Style" w:eastAsia="Times New Roman" w:hAnsi="Bookman Old Style" w:cs="Arial"/>
          <w:b/>
          <w:sz w:val="24"/>
          <w:szCs w:val="24"/>
        </w:rPr>
        <w:tab/>
      </w:r>
      <w:r>
        <w:rPr>
          <w:rFonts w:ascii="Bookman Old Style" w:eastAsia="Times New Roman" w:hAnsi="Bookman Old Style" w:cs="Arial"/>
          <w:b/>
          <w:sz w:val="24"/>
          <w:szCs w:val="24"/>
        </w:rPr>
        <w:tab/>
      </w:r>
      <w:r w:rsidRPr="005D7EAD">
        <w:rPr>
          <w:rFonts w:ascii="Bookman Old Style" w:eastAsia="Times New Roman" w:hAnsi="Bookman Old Style" w:cs="Arial"/>
          <w:b/>
          <w:sz w:val="24"/>
          <w:szCs w:val="24"/>
        </w:rPr>
        <w:t xml:space="preserve">DATE: </w:t>
      </w:r>
      <w:r w:rsidR="002242F1">
        <w:rPr>
          <w:rFonts w:ascii="Bookman Old Style" w:eastAsia="Times New Roman" w:hAnsi="Bookman Old Style" w:cs="Arial"/>
          <w:b/>
          <w:sz w:val="24"/>
          <w:szCs w:val="24"/>
        </w:rPr>
        <w:t>08</w:t>
      </w:r>
      <w:r w:rsidRPr="005D7EAD">
        <w:rPr>
          <w:rFonts w:ascii="Bookman Old Style" w:eastAsia="Times New Roman" w:hAnsi="Bookman Old Style" w:cs="Arial"/>
          <w:b/>
          <w:sz w:val="24"/>
          <w:szCs w:val="24"/>
        </w:rPr>
        <w:t>/04/2025</w:t>
      </w:r>
    </w:p>
    <w:p w:rsidR="00E77868" w:rsidRPr="005D7EAD" w:rsidRDefault="00805CDD" w:rsidP="00E77868">
      <w:pPr>
        <w:spacing w:after="0" w:line="240" w:lineRule="auto"/>
        <w:ind w:right="696"/>
        <w:rPr>
          <w:rFonts w:ascii="Bookman Old Style" w:eastAsia="Times New Roman" w:hAnsi="Bookman Old Style" w:cs="Arial"/>
          <w:b/>
          <w:sz w:val="24"/>
          <w:szCs w:val="24"/>
          <w:u w:val="single"/>
        </w:rPr>
      </w:pPr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Straight Arrow Connector 3" o:spid="_x0000_s1026" type="#_x0000_t32" style="position:absolute;margin-left:.4pt;margin-top:1.2pt;width:472.05pt;height:0;z-index:251659264;visibility:visible;mso-wrap-style:square;mso-width-percent:0;mso-height-percent:0;mso-wrap-distance-left:9pt;mso-wrap-distance-top:-39e-5mm;mso-wrap-distance-right:9pt;mso-wrap-distance-bottom:-39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" strokeweight="1.25pt"/>
        </w:pict>
      </w:r>
      <w:r w:rsidR="00E77868" w:rsidRPr="005D7EAD">
        <w:rPr>
          <w:rFonts w:ascii="Bookman Old Style" w:eastAsia="Times New Roman" w:hAnsi="Bookman Old Style" w:cs="Arial"/>
          <w:b/>
          <w:i/>
          <w:sz w:val="24"/>
          <w:szCs w:val="24"/>
          <w:u w:val="single"/>
        </w:rPr>
        <w:t>INSTRUCTIONS</w:t>
      </w:r>
      <w:r w:rsidR="00E77868" w:rsidRPr="005D7EAD">
        <w:rPr>
          <w:rFonts w:ascii="Bookman Old Style" w:eastAsia="Times New Roman" w:hAnsi="Bookman Old Style" w:cs="Arial"/>
          <w:b/>
          <w:sz w:val="24"/>
          <w:szCs w:val="24"/>
          <w:u w:val="single"/>
        </w:rPr>
        <w:t xml:space="preserve"> </w:t>
      </w:r>
    </w:p>
    <w:p w:rsidR="00E77868" w:rsidRPr="005D7EAD" w:rsidRDefault="00E77868" w:rsidP="00E77868">
      <w:pPr>
        <w:numPr>
          <w:ilvl w:val="0"/>
          <w:numId w:val="28"/>
        </w:numPr>
        <w:spacing w:after="0" w:line="240" w:lineRule="auto"/>
        <w:ind w:right="696"/>
        <w:jc w:val="both"/>
        <w:rPr>
          <w:rFonts w:ascii="Bookman Old Style" w:eastAsia="Times New Roman" w:hAnsi="Bookman Old Style" w:cs="Arial"/>
          <w:b/>
          <w:i/>
          <w:sz w:val="24"/>
          <w:szCs w:val="24"/>
        </w:rPr>
      </w:pPr>
      <w:r w:rsidRPr="005D7EAD">
        <w:rPr>
          <w:rFonts w:ascii="Bookman Old Style" w:eastAsia="Times New Roman" w:hAnsi="Bookman Old Style" w:cs="Arial"/>
          <w:b/>
          <w:i/>
          <w:sz w:val="24"/>
          <w:szCs w:val="24"/>
        </w:rPr>
        <w:t>Do not write anything on this question paper.</w:t>
      </w:r>
    </w:p>
    <w:p w:rsidR="00E77868" w:rsidRPr="00BA18D5" w:rsidRDefault="00E77868" w:rsidP="00E77868">
      <w:pPr>
        <w:pStyle w:val="ListParagraph"/>
        <w:numPr>
          <w:ilvl w:val="0"/>
          <w:numId w:val="28"/>
        </w:numPr>
        <w:spacing w:line="256" w:lineRule="auto"/>
        <w:rPr>
          <w:rFonts w:ascii="Bookman Old Style" w:hAnsi="Bookman Old Style"/>
          <w:b/>
          <w:i/>
          <w:sz w:val="24"/>
          <w:szCs w:val="24"/>
        </w:rPr>
      </w:pPr>
      <w:r w:rsidRPr="00BA18D5">
        <w:rPr>
          <w:rFonts w:ascii="Bookman Old Style" w:hAnsi="Bookman Old Style"/>
          <w:b/>
          <w:i/>
          <w:sz w:val="24"/>
          <w:szCs w:val="24"/>
        </w:rPr>
        <w:t>Answer ALL questions in section A   and any other TWO in section B</w:t>
      </w:r>
      <w:r>
        <w:rPr>
          <w:rFonts w:ascii="Bookman Old Style" w:hAnsi="Bookman Old Style"/>
          <w:b/>
          <w:i/>
          <w:sz w:val="24"/>
          <w:szCs w:val="24"/>
        </w:rPr>
        <w:t>.</w:t>
      </w:r>
    </w:p>
    <w:p w:rsidR="005D29EF" w:rsidRPr="004C489B" w:rsidRDefault="005D29EF" w:rsidP="006E504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D29EF" w:rsidRPr="004D01AA" w:rsidRDefault="00A31DBF" w:rsidP="001B5685">
      <w:pPr>
        <w:spacing w:line="276" w:lineRule="auto"/>
        <w:jc w:val="both"/>
        <w:rPr>
          <w:rFonts w:ascii="Bookman Old Style" w:hAnsi="Bookman Old Style" w:cs="Times New Roman"/>
          <w:b/>
          <w:sz w:val="24"/>
          <w:szCs w:val="24"/>
        </w:rPr>
      </w:pPr>
      <w:r w:rsidRPr="004D01AA">
        <w:rPr>
          <w:rFonts w:ascii="Bookman Old Style" w:hAnsi="Bookman Old Style" w:cs="Times New Roman"/>
          <w:b/>
          <w:sz w:val="24"/>
          <w:szCs w:val="24"/>
        </w:rPr>
        <w:t>SECTION A</w:t>
      </w:r>
      <w:r w:rsidR="00A37DCC" w:rsidRPr="004D01AA">
        <w:rPr>
          <w:rFonts w:ascii="Bookman Old Style" w:hAnsi="Bookman Old Style" w:cs="Times New Roman"/>
          <w:b/>
          <w:sz w:val="24"/>
          <w:szCs w:val="24"/>
        </w:rPr>
        <w:t>-</w:t>
      </w:r>
      <w:r w:rsidR="00B36765" w:rsidRPr="004D01AA">
        <w:rPr>
          <w:rFonts w:ascii="Bookman Old Style" w:hAnsi="Bookman Old Style" w:cs="Times New Roman"/>
          <w:b/>
          <w:sz w:val="24"/>
          <w:szCs w:val="24"/>
        </w:rPr>
        <w:t xml:space="preserve"> (40MKS)</w:t>
      </w:r>
    </w:p>
    <w:p w:rsidR="005D29EF" w:rsidRPr="004D01AA" w:rsidRDefault="005D29EF" w:rsidP="001B5685">
      <w:pPr>
        <w:pStyle w:val="ListParagraph"/>
        <w:numPr>
          <w:ilvl w:val="0"/>
          <w:numId w:val="15"/>
        </w:numPr>
        <w:spacing w:line="276" w:lineRule="auto"/>
        <w:jc w:val="both"/>
        <w:rPr>
          <w:rFonts w:ascii="Bookman Old Style" w:hAnsi="Bookman Old Style" w:cs="Times New Roman"/>
          <w:sz w:val="24"/>
          <w:szCs w:val="24"/>
        </w:rPr>
      </w:pPr>
      <w:r w:rsidRPr="004D01AA">
        <w:rPr>
          <w:rFonts w:ascii="Bookman Old Style" w:hAnsi="Bookman Old Style" w:cs="Times New Roman"/>
          <w:sz w:val="24"/>
          <w:szCs w:val="24"/>
        </w:rPr>
        <w:t>State any 5 key aspects on in</w:t>
      </w:r>
      <w:r w:rsidR="00A31DBF" w:rsidRPr="004D01AA">
        <w:rPr>
          <w:rFonts w:ascii="Bookman Old Style" w:hAnsi="Bookman Old Style" w:cs="Times New Roman"/>
          <w:sz w:val="24"/>
          <w:szCs w:val="24"/>
        </w:rPr>
        <w:t>fant and young child feeding</w:t>
      </w:r>
      <w:r w:rsidR="00E70DD5">
        <w:rPr>
          <w:rFonts w:ascii="Bookman Old Style" w:hAnsi="Bookman Old Style" w:cs="Times New Roman"/>
          <w:sz w:val="24"/>
          <w:szCs w:val="24"/>
        </w:rPr>
        <w:t>.</w:t>
      </w:r>
      <w:r w:rsidR="00A31DBF" w:rsidRPr="004D01AA">
        <w:rPr>
          <w:rFonts w:ascii="Bookman Old Style" w:hAnsi="Bookman Old Style" w:cs="Times New Roman"/>
          <w:sz w:val="24"/>
          <w:szCs w:val="24"/>
        </w:rPr>
        <w:t xml:space="preserve"> </w:t>
      </w:r>
      <w:r w:rsidR="00E70DD5">
        <w:rPr>
          <w:rFonts w:ascii="Bookman Old Style" w:hAnsi="Bookman Old Style" w:cs="Times New Roman"/>
          <w:sz w:val="24"/>
          <w:szCs w:val="24"/>
        </w:rPr>
        <w:tab/>
      </w:r>
      <w:r w:rsidR="00A31DBF" w:rsidRPr="004D01AA">
        <w:rPr>
          <w:rFonts w:ascii="Bookman Old Style" w:hAnsi="Bookman Old Style" w:cs="Times New Roman"/>
          <w:sz w:val="24"/>
          <w:szCs w:val="24"/>
        </w:rPr>
        <w:t>(5m</w:t>
      </w:r>
      <w:r w:rsidR="00E70DD5">
        <w:rPr>
          <w:rFonts w:ascii="Bookman Old Style" w:hAnsi="Bookman Old Style" w:cs="Times New Roman"/>
          <w:sz w:val="24"/>
          <w:szCs w:val="24"/>
        </w:rPr>
        <w:t>ar</w:t>
      </w:r>
      <w:r w:rsidRPr="004D01AA">
        <w:rPr>
          <w:rFonts w:ascii="Bookman Old Style" w:hAnsi="Bookman Old Style" w:cs="Times New Roman"/>
          <w:sz w:val="24"/>
          <w:szCs w:val="24"/>
        </w:rPr>
        <w:t>ks)</w:t>
      </w:r>
    </w:p>
    <w:p w:rsidR="00E70DD5" w:rsidRDefault="00E70DD5" w:rsidP="00E70DD5">
      <w:pPr>
        <w:pStyle w:val="ListParagraph"/>
        <w:spacing w:line="276" w:lineRule="auto"/>
        <w:ind w:left="360"/>
        <w:jc w:val="both"/>
        <w:rPr>
          <w:rFonts w:ascii="Bookman Old Style" w:hAnsi="Bookman Old Style" w:cs="Times New Roman"/>
          <w:sz w:val="24"/>
          <w:szCs w:val="24"/>
        </w:rPr>
      </w:pPr>
    </w:p>
    <w:p w:rsidR="005D29EF" w:rsidRPr="004D01AA" w:rsidRDefault="000F467A" w:rsidP="001B5685">
      <w:pPr>
        <w:pStyle w:val="ListParagraph"/>
        <w:numPr>
          <w:ilvl w:val="0"/>
          <w:numId w:val="15"/>
        </w:numPr>
        <w:spacing w:line="276" w:lineRule="auto"/>
        <w:jc w:val="both"/>
        <w:rPr>
          <w:rFonts w:ascii="Bookman Old Style" w:hAnsi="Bookman Old Style" w:cs="Times New Roman"/>
          <w:sz w:val="24"/>
          <w:szCs w:val="24"/>
        </w:rPr>
      </w:pPr>
      <w:r w:rsidRPr="004D01AA">
        <w:rPr>
          <w:rFonts w:ascii="Bookman Old Style" w:hAnsi="Bookman Old Style" w:cs="Times New Roman"/>
          <w:sz w:val="24"/>
          <w:szCs w:val="24"/>
        </w:rPr>
        <w:t>Explain 5</w:t>
      </w:r>
      <w:r w:rsidR="005D29EF" w:rsidRPr="004D01AA">
        <w:rPr>
          <w:rFonts w:ascii="Bookman Old Style" w:hAnsi="Bookman Old Style" w:cs="Times New Roman"/>
          <w:sz w:val="24"/>
          <w:szCs w:val="24"/>
        </w:rPr>
        <w:t xml:space="preserve"> importance of </w:t>
      </w:r>
      <w:r w:rsidR="00A31DBF" w:rsidRPr="004D01AA">
        <w:rPr>
          <w:rFonts w:ascii="Bookman Old Style" w:hAnsi="Bookman Old Style" w:cs="Times New Roman"/>
          <w:sz w:val="24"/>
          <w:szCs w:val="24"/>
        </w:rPr>
        <w:t>breast feeding to the infant</w:t>
      </w:r>
      <w:r w:rsidR="00E70DD5">
        <w:rPr>
          <w:rFonts w:ascii="Bookman Old Style" w:hAnsi="Bookman Old Style" w:cs="Times New Roman"/>
          <w:sz w:val="24"/>
          <w:szCs w:val="24"/>
        </w:rPr>
        <w:t>.</w:t>
      </w:r>
      <w:r w:rsidR="00A31DBF" w:rsidRPr="004D01AA">
        <w:rPr>
          <w:rFonts w:ascii="Bookman Old Style" w:hAnsi="Bookman Old Style" w:cs="Times New Roman"/>
          <w:sz w:val="24"/>
          <w:szCs w:val="24"/>
        </w:rPr>
        <w:t xml:space="preserve"> </w:t>
      </w:r>
      <w:r w:rsidR="00E70DD5">
        <w:rPr>
          <w:rFonts w:ascii="Bookman Old Style" w:hAnsi="Bookman Old Style" w:cs="Times New Roman"/>
          <w:sz w:val="24"/>
          <w:szCs w:val="24"/>
        </w:rPr>
        <w:tab/>
      </w:r>
      <w:r w:rsidR="00E70DD5">
        <w:rPr>
          <w:rFonts w:ascii="Bookman Old Style" w:hAnsi="Bookman Old Style" w:cs="Times New Roman"/>
          <w:sz w:val="24"/>
          <w:szCs w:val="24"/>
        </w:rPr>
        <w:tab/>
      </w:r>
      <w:r w:rsidR="00A31DBF" w:rsidRPr="004D01AA">
        <w:rPr>
          <w:rFonts w:ascii="Bookman Old Style" w:hAnsi="Bookman Old Style" w:cs="Times New Roman"/>
          <w:sz w:val="24"/>
          <w:szCs w:val="24"/>
        </w:rPr>
        <w:t>(5m</w:t>
      </w:r>
      <w:r w:rsidR="00E70DD5">
        <w:rPr>
          <w:rFonts w:ascii="Bookman Old Style" w:hAnsi="Bookman Old Style" w:cs="Times New Roman"/>
          <w:sz w:val="24"/>
          <w:szCs w:val="24"/>
        </w:rPr>
        <w:t>ar</w:t>
      </w:r>
      <w:r w:rsidR="005D29EF" w:rsidRPr="004D01AA">
        <w:rPr>
          <w:rFonts w:ascii="Bookman Old Style" w:hAnsi="Bookman Old Style" w:cs="Times New Roman"/>
          <w:sz w:val="24"/>
          <w:szCs w:val="24"/>
        </w:rPr>
        <w:t>ks)</w:t>
      </w:r>
    </w:p>
    <w:p w:rsidR="00E70DD5" w:rsidRDefault="00E70DD5" w:rsidP="00E70DD5">
      <w:pPr>
        <w:pStyle w:val="ListParagraph"/>
        <w:spacing w:line="276" w:lineRule="auto"/>
        <w:ind w:left="360"/>
        <w:jc w:val="both"/>
        <w:rPr>
          <w:rFonts w:ascii="Bookman Old Style" w:hAnsi="Bookman Old Style" w:cs="Times New Roman"/>
          <w:sz w:val="24"/>
          <w:szCs w:val="24"/>
        </w:rPr>
      </w:pPr>
    </w:p>
    <w:p w:rsidR="000F467A" w:rsidRPr="004D01AA" w:rsidRDefault="00600EB2" w:rsidP="001B5685">
      <w:pPr>
        <w:pStyle w:val="ListParagraph"/>
        <w:numPr>
          <w:ilvl w:val="0"/>
          <w:numId w:val="15"/>
        </w:numPr>
        <w:spacing w:line="276" w:lineRule="auto"/>
        <w:jc w:val="both"/>
        <w:rPr>
          <w:rFonts w:ascii="Bookman Old Style" w:hAnsi="Bookman Old Style" w:cs="Times New Roman"/>
          <w:sz w:val="24"/>
          <w:szCs w:val="24"/>
        </w:rPr>
      </w:pPr>
      <w:r w:rsidRPr="004D01AA">
        <w:rPr>
          <w:rFonts w:ascii="Bookman Old Style" w:hAnsi="Bookman Old Style" w:cs="Times New Roman"/>
          <w:sz w:val="24"/>
          <w:szCs w:val="24"/>
        </w:rPr>
        <w:t>Outline</w:t>
      </w:r>
      <w:r w:rsidR="007F4F42" w:rsidRPr="004D01AA">
        <w:rPr>
          <w:rFonts w:ascii="Bookman Old Style" w:hAnsi="Bookman Old Style" w:cs="Times New Roman"/>
          <w:sz w:val="24"/>
          <w:szCs w:val="24"/>
        </w:rPr>
        <w:t xml:space="preserve"> 4 micronutrients</w:t>
      </w:r>
      <w:r w:rsidR="000F467A" w:rsidRPr="004D01AA">
        <w:rPr>
          <w:rFonts w:ascii="Bookman Old Style" w:hAnsi="Bookman Old Style" w:cs="Times New Roman"/>
          <w:sz w:val="24"/>
          <w:szCs w:val="24"/>
        </w:rPr>
        <w:t xml:space="preserve"> requir</w:t>
      </w:r>
      <w:r w:rsidRPr="004D01AA">
        <w:rPr>
          <w:rFonts w:ascii="Bookman Old Style" w:hAnsi="Bookman Old Style" w:cs="Times New Roman"/>
          <w:sz w:val="24"/>
          <w:szCs w:val="24"/>
        </w:rPr>
        <w:t xml:space="preserve">ed in pregnancy that </w:t>
      </w:r>
      <w:r w:rsidR="007F4F42" w:rsidRPr="004D01AA">
        <w:rPr>
          <w:rFonts w:ascii="Bookman Old Style" w:hAnsi="Bookman Old Style" w:cs="Times New Roman"/>
          <w:sz w:val="24"/>
          <w:szCs w:val="24"/>
        </w:rPr>
        <w:t xml:space="preserve">help the </w:t>
      </w:r>
      <w:r w:rsidR="00A31DBF" w:rsidRPr="004D01AA">
        <w:rPr>
          <w:rFonts w:ascii="Bookman Old Style" w:hAnsi="Bookman Old Style" w:cs="Times New Roman"/>
          <w:sz w:val="24"/>
          <w:szCs w:val="24"/>
        </w:rPr>
        <w:t>child in skeletal development</w:t>
      </w:r>
      <w:r w:rsidR="00E70DD5">
        <w:rPr>
          <w:rFonts w:ascii="Bookman Old Style" w:hAnsi="Bookman Old Style" w:cs="Times New Roman"/>
          <w:sz w:val="24"/>
          <w:szCs w:val="24"/>
        </w:rPr>
        <w:t>.</w:t>
      </w:r>
      <w:r w:rsidR="00A31DBF" w:rsidRPr="004D01AA">
        <w:rPr>
          <w:rFonts w:ascii="Bookman Old Style" w:hAnsi="Bookman Old Style" w:cs="Times New Roman"/>
          <w:sz w:val="24"/>
          <w:szCs w:val="24"/>
        </w:rPr>
        <w:t xml:space="preserve"> </w:t>
      </w:r>
      <w:r w:rsidR="00E70DD5">
        <w:rPr>
          <w:rFonts w:ascii="Bookman Old Style" w:hAnsi="Bookman Old Style" w:cs="Times New Roman"/>
          <w:sz w:val="24"/>
          <w:szCs w:val="24"/>
        </w:rPr>
        <w:tab/>
      </w:r>
      <w:r w:rsidR="00E70DD5">
        <w:rPr>
          <w:rFonts w:ascii="Bookman Old Style" w:hAnsi="Bookman Old Style" w:cs="Times New Roman"/>
          <w:sz w:val="24"/>
          <w:szCs w:val="24"/>
        </w:rPr>
        <w:tab/>
      </w:r>
      <w:r w:rsidR="00E70DD5">
        <w:rPr>
          <w:rFonts w:ascii="Bookman Old Style" w:hAnsi="Bookman Old Style" w:cs="Times New Roman"/>
          <w:sz w:val="24"/>
          <w:szCs w:val="24"/>
        </w:rPr>
        <w:tab/>
      </w:r>
      <w:r w:rsidR="00E70DD5">
        <w:rPr>
          <w:rFonts w:ascii="Bookman Old Style" w:hAnsi="Bookman Old Style" w:cs="Times New Roman"/>
          <w:sz w:val="24"/>
          <w:szCs w:val="24"/>
        </w:rPr>
        <w:tab/>
      </w:r>
      <w:r w:rsidR="00E70DD5">
        <w:rPr>
          <w:rFonts w:ascii="Bookman Old Style" w:hAnsi="Bookman Old Style" w:cs="Times New Roman"/>
          <w:sz w:val="24"/>
          <w:szCs w:val="24"/>
        </w:rPr>
        <w:tab/>
      </w:r>
      <w:r w:rsidR="00E70DD5">
        <w:rPr>
          <w:rFonts w:ascii="Bookman Old Style" w:hAnsi="Bookman Old Style" w:cs="Times New Roman"/>
          <w:sz w:val="24"/>
          <w:szCs w:val="24"/>
        </w:rPr>
        <w:tab/>
      </w:r>
      <w:r w:rsidR="00E70DD5">
        <w:rPr>
          <w:rFonts w:ascii="Bookman Old Style" w:hAnsi="Bookman Old Style" w:cs="Times New Roman"/>
          <w:sz w:val="24"/>
          <w:szCs w:val="24"/>
        </w:rPr>
        <w:tab/>
      </w:r>
      <w:r w:rsidR="00A31DBF" w:rsidRPr="004D01AA">
        <w:rPr>
          <w:rFonts w:ascii="Bookman Old Style" w:hAnsi="Bookman Old Style" w:cs="Times New Roman"/>
          <w:sz w:val="24"/>
          <w:szCs w:val="24"/>
        </w:rPr>
        <w:t>(4m</w:t>
      </w:r>
      <w:r w:rsidR="00E70DD5">
        <w:rPr>
          <w:rFonts w:ascii="Bookman Old Style" w:hAnsi="Bookman Old Style" w:cs="Times New Roman"/>
          <w:sz w:val="24"/>
          <w:szCs w:val="24"/>
        </w:rPr>
        <w:t>ar</w:t>
      </w:r>
      <w:r w:rsidR="007F4F42" w:rsidRPr="004D01AA">
        <w:rPr>
          <w:rFonts w:ascii="Bookman Old Style" w:hAnsi="Bookman Old Style" w:cs="Times New Roman"/>
          <w:sz w:val="24"/>
          <w:szCs w:val="24"/>
        </w:rPr>
        <w:t>ks)</w:t>
      </w:r>
    </w:p>
    <w:p w:rsidR="00E70DD5" w:rsidRDefault="00E70DD5" w:rsidP="00E70DD5">
      <w:pPr>
        <w:pStyle w:val="ListParagraph"/>
        <w:spacing w:line="276" w:lineRule="auto"/>
        <w:ind w:left="360"/>
        <w:jc w:val="both"/>
        <w:rPr>
          <w:rFonts w:ascii="Bookman Old Style" w:hAnsi="Bookman Old Style" w:cs="Times New Roman"/>
          <w:sz w:val="24"/>
          <w:szCs w:val="24"/>
        </w:rPr>
      </w:pPr>
    </w:p>
    <w:p w:rsidR="007F4F42" w:rsidRPr="004D01AA" w:rsidRDefault="007F4F42" w:rsidP="001B5685">
      <w:pPr>
        <w:pStyle w:val="ListParagraph"/>
        <w:numPr>
          <w:ilvl w:val="0"/>
          <w:numId w:val="15"/>
        </w:numPr>
        <w:spacing w:line="276" w:lineRule="auto"/>
        <w:jc w:val="both"/>
        <w:rPr>
          <w:rFonts w:ascii="Bookman Old Style" w:hAnsi="Bookman Old Style" w:cs="Times New Roman"/>
          <w:sz w:val="24"/>
          <w:szCs w:val="24"/>
        </w:rPr>
      </w:pPr>
      <w:r w:rsidRPr="004D01AA">
        <w:rPr>
          <w:rFonts w:ascii="Bookman Old Style" w:hAnsi="Bookman Old Style" w:cs="Times New Roman"/>
          <w:sz w:val="24"/>
          <w:szCs w:val="24"/>
        </w:rPr>
        <w:t xml:space="preserve">State 5 ways of prohibiting breast milk substitutes in </w:t>
      </w:r>
      <w:r w:rsidR="003B5148" w:rsidRPr="004D01AA">
        <w:rPr>
          <w:rFonts w:ascii="Bookman Old Style" w:hAnsi="Bookman Old Style" w:cs="Times New Roman"/>
          <w:sz w:val="24"/>
          <w:szCs w:val="24"/>
        </w:rPr>
        <w:t>our</w:t>
      </w:r>
      <w:r w:rsidRPr="004D01AA">
        <w:rPr>
          <w:rFonts w:ascii="Bookman Old Style" w:hAnsi="Bookman Old Style" w:cs="Times New Roman"/>
          <w:sz w:val="24"/>
          <w:szCs w:val="24"/>
        </w:rPr>
        <w:t xml:space="preserve"> communities</w:t>
      </w:r>
      <w:r w:rsidR="00E70DD5">
        <w:rPr>
          <w:rFonts w:ascii="Bookman Old Style" w:hAnsi="Bookman Old Style" w:cs="Times New Roman"/>
          <w:sz w:val="24"/>
          <w:szCs w:val="24"/>
        </w:rPr>
        <w:t>.</w:t>
      </w:r>
      <w:r w:rsidR="00E70DD5">
        <w:rPr>
          <w:rFonts w:ascii="Bookman Old Style" w:hAnsi="Bookman Old Style" w:cs="Times New Roman"/>
          <w:sz w:val="24"/>
          <w:szCs w:val="24"/>
        </w:rPr>
        <w:tab/>
      </w:r>
      <w:r w:rsidR="00E70DD5">
        <w:rPr>
          <w:rFonts w:ascii="Bookman Old Style" w:hAnsi="Bookman Old Style" w:cs="Times New Roman"/>
          <w:sz w:val="24"/>
          <w:szCs w:val="24"/>
        </w:rPr>
        <w:tab/>
      </w:r>
      <w:r w:rsidR="00E70DD5">
        <w:rPr>
          <w:rFonts w:ascii="Bookman Old Style" w:hAnsi="Bookman Old Style" w:cs="Times New Roman"/>
          <w:sz w:val="24"/>
          <w:szCs w:val="24"/>
        </w:rPr>
        <w:tab/>
      </w:r>
      <w:r w:rsidR="00E70DD5">
        <w:rPr>
          <w:rFonts w:ascii="Bookman Old Style" w:hAnsi="Bookman Old Style" w:cs="Times New Roman"/>
          <w:sz w:val="24"/>
          <w:szCs w:val="24"/>
        </w:rPr>
        <w:tab/>
      </w:r>
      <w:r w:rsidR="00E70DD5">
        <w:rPr>
          <w:rFonts w:ascii="Bookman Old Style" w:hAnsi="Bookman Old Style" w:cs="Times New Roman"/>
          <w:sz w:val="24"/>
          <w:szCs w:val="24"/>
        </w:rPr>
        <w:tab/>
      </w:r>
      <w:r w:rsidR="00E70DD5">
        <w:rPr>
          <w:rFonts w:ascii="Bookman Old Style" w:hAnsi="Bookman Old Style" w:cs="Times New Roman"/>
          <w:sz w:val="24"/>
          <w:szCs w:val="24"/>
        </w:rPr>
        <w:tab/>
      </w:r>
      <w:r w:rsidR="00E70DD5">
        <w:rPr>
          <w:rFonts w:ascii="Bookman Old Style" w:hAnsi="Bookman Old Style" w:cs="Times New Roman"/>
          <w:sz w:val="24"/>
          <w:szCs w:val="24"/>
        </w:rPr>
        <w:tab/>
      </w:r>
      <w:r w:rsidR="00E70DD5">
        <w:rPr>
          <w:rFonts w:ascii="Bookman Old Style" w:hAnsi="Bookman Old Style" w:cs="Times New Roman"/>
          <w:sz w:val="24"/>
          <w:szCs w:val="24"/>
        </w:rPr>
        <w:tab/>
      </w:r>
      <w:r w:rsidR="00E70DD5">
        <w:rPr>
          <w:rFonts w:ascii="Bookman Old Style" w:hAnsi="Bookman Old Style" w:cs="Times New Roman"/>
          <w:sz w:val="24"/>
          <w:szCs w:val="24"/>
        </w:rPr>
        <w:tab/>
      </w:r>
      <w:r w:rsidR="00E70DD5">
        <w:rPr>
          <w:rFonts w:ascii="Bookman Old Style" w:hAnsi="Bookman Old Style" w:cs="Times New Roman"/>
          <w:sz w:val="24"/>
          <w:szCs w:val="24"/>
        </w:rPr>
        <w:tab/>
      </w:r>
      <w:r w:rsidR="00E70DD5">
        <w:rPr>
          <w:rFonts w:ascii="Bookman Old Style" w:hAnsi="Bookman Old Style" w:cs="Times New Roman"/>
          <w:sz w:val="24"/>
          <w:szCs w:val="24"/>
        </w:rPr>
        <w:tab/>
      </w:r>
      <w:r w:rsidR="00E70DD5">
        <w:rPr>
          <w:rFonts w:ascii="Bookman Old Style" w:hAnsi="Bookman Old Style" w:cs="Times New Roman"/>
          <w:sz w:val="24"/>
          <w:szCs w:val="24"/>
        </w:rPr>
        <w:tab/>
      </w:r>
      <w:r w:rsidRPr="004D01AA">
        <w:rPr>
          <w:rFonts w:ascii="Bookman Old Style" w:hAnsi="Bookman Old Style" w:cs="Times New Roman"/>
          <w:sz w:val="24"/>
          <w:szCs w:val="24"/>
        </w:rPr>
        <w:t>(5m</w:t>
      </w:r>
      <w:r w:rsidR="00E70DD5">
        <w:rPr>
          <w:rFonts w:ascii="Bookman Old Style" w:hAnsi="Bookman Old Style" w:cs="Times New Roman"/>
          <w:sz w:val="24"/>
          <w:szCs w:val="24"/>
        </w:rPr>
        <w:t>ar</w:t>
      </w:r>
      <w:r w:rsidRPr="004D01AA">
        <w:rPr>
          <w:rFonts w:ascii="Bookman Old Style" w:hAnsi="Bookman Old Style" w:cs="Times New Roman"/>
          <w:sz w:val="24"/>
          <w:szCs w:val="24"/>
        </w:rPr>
        <w:t>ks)</w:t>
      </w:r>
    </w:p>
    <w:p w:rsidR="00E70DD5" w:rsidRDefault="00E70DD5" w:rsidP="00E70DD5">
      <w:pPr>
        <w:pStyle w:val="ListParagraph"/>
        <w:spacing w:line="276" w:lineRule="auto"/>
        <w:ind w:left="360"/>
        <w:jc w:val="both"/>
        <w:rPr>
          <w:rFonts w:ascii="Bookman Old Style" w:hAnsi="Bookman Old Style" w:cs="Times New Roman"/>
          <w:sz w:val="24"/>
          <w:szCs w:val="24"/>
        </w:rPr>
      </w:pPr>
    </w:p>
    <w:p w:rsidR="007F4F42" w:rsidRPr="004D01AA" w:rsidRDefault="00600EB2" w:rsidP="001B5685">
      <w:pPr>
        <w:pStyle w:val="ListParagraph"/>
        <w:numPr>
          <w:ilvl w:val="0"/>
          <w:numId w:val="15"/>
        </w:numPr>
        <w:spacing w:line="276" w:lineRule="auto"/>
        <w:jc w:val="both"/>
        <w:rPr>
          <w:rFonts w:ascii="Bookman Old Style" w:hAnsi="Bookman Old Style" w:cs="Times New Roman"/>
          <w:sz w:val="24"/>
          <w:szCs w:val="24"/>
        </w:rPr>
      </w:pPr>
      <w:r w:rsidRPr="004D01AA">
        <w:rPr>
          <w:rFonts w:ascii="Bookman Old Style" w:hAnsi="Bookman Old Style" w:cs="Times New Roman"/>
          <w:sz w:val="24"/>
          <w:szCs w:val="24"/>
        </w:rPr>
        <w:t>Highlight</w:t>
      </w:r>
      <w:r w:rsidR="007F4F42" w:rsidRPr="004D01AA">
        <w:rPr>
          <w:rFonts w:ascii="Bookman Old Style" w:hAnsi="Bookman Old Style" w:cs="Times New Roman"/>
          <w:sz w:val="24"/>
          <w:szCs w:val="24"/>
        </w:rPr>
        <w:t xml:space="preserve"> 5 advantages of </w:t>
      </w:r>
      <w:r w:rsidR="005F354C" w:rsidRPr="004D01AA">
        <w:rPr>
          <w:rFonts w:ascii="Bookman Old Style" w:hAnsi="Bookman Old Style" w:cs="Times New Roman"/>
          <w:sz w:val="24"/>
          <w:szCs w:val="24"/>
        </w:rPr>
        <w:t>early initiation of breast feeding</w:t>
      </w:r>
      <w:r w:rsidR="00E70DD5">
        <w:rPr>
          <w:rFonts w:ascii="Bookman Old Style" w:hAnsi="Bookman Old Style" w:cs="Times New Roman"/>
          <w:sz w:val="24"/>
          <w:szCs w:val="24"/>
        </w:rPr>
        <w:t>.</w:t>
      </w:r>
      <w:r w:rsidR="005F354C" w:rsidRPr="004D01AA">
        <w:rPr>
          <w:rFonts w:ascii="Bookman Old Style" w:hAnsi="Bookman Old Style" w:cs="Times New Roman"/>
          <w:sz w:val="24"/>
          <w:szCs w:val="24"/>
        </w:rPr>
        <w:t xml:space="preserve"> </w:t>
      </w:r>
      <w:r w:rsidR="00E70DD5">
        <w:rPr>
          <w:rFonts w:ascii="Bookman Old Style" w:hAnsi="Bookman Old Style" w:cs="Times New Roman"/>
          <w:sz w:val="24"/>
          <w:szCs w:val="24"/>
        </w:rPr>
        <w:tab/>
      </w:r>
      <w:r w:rsidR="005F354C" w:rsidRPr="004D01AA">
        <w:rPr>
          <w:rFonts w:ascii="Bookman Old Style" w:hAnsi="Bookman Old Style" w:cs="Times New Roman"/>
          <w:sz w:val="24"/>
          <w:szCs w:val="24"/>
        </w:rPr>
        <w:t>(5m</w:t>
      </w:r>
      <w:r w:rsidR="00E70DD5">
        <w:rPr>
          <w:rFonts w:ascii="Bookman Old Style" w:hAnsi="Bookman Old Style" w:cs="Times New Roman"/>
          <w:sz w:val="24"/>
          <w:szCs w:val="24"/>
        </w:rPr>
        <w:t>ar</w:t>
      </w:r>
      <w:r w:rsidR="005F354C" w:rsidRPr="004D01AA">
        <w:rPr>
          <w:rFonts w:ascii="Bookman Old Style" w:hAnsi="Bookman Old Style" w:cs="Times New Roman"/>
          <w:sz w:val="24"/>
          <w:szCs w:val="24"/>
        </w:rPr>
        <w:t>ks)</w:t>
      </w:r>
    </w:p>
    <w:p w:rsidR="00E70DD5" w:rsidRDefault="00E70DD5" w:rsidP="00E70DD5">
      <w:pPr>
        <w:pStyle w:val="ListParagraph"/>
        <w:spacing w:line="276" w:lineRule="auto"/>
        <w:ind w:left="360"/>
        <w:jc w:val="both"/>
        <w:rPr>
          <w:rFonts w:ascii="Bookman Old Style" w:hAnsi="Bookman Old Style" w:cs="Times New Roman"/>
          <w:sz w:val="24"/>
          <w:szCs w:val="24"/>
        </w:rPr>
      </w:pPr>
    </w:p>
    <w:p w:rsidR="00EC7D9A" w:rsidRPr="004D01AA" w:rsidRDefault="002A514F" w:rsidP="001B5685">
      <w:pPr>
        <w:pStyle w:val="ListParagraph"/>
        <w:numPr>
          <w:ilvl w:val="0"/>
          <w:numId w:val="15"/>
        </w:numPr>
        <w:spacing w:line="276" w:lineRule="auto"/>
        <w:jc w:val="both"/>
        <w:rPr>
          <w:rFonts w:ascii="Bookman Old Style" w:hAnsi="Bookman Old Style" w:cs="Times New Roman"/>
          <w:sz w:val="24"/>
          <w:szCs w:val="24"/>
        </w:rPr>
      </w:pPr>
      <w:r w:rsidRPr="004D01AA">
        <w:rPr>
          <w:rFonts w:ascii="Bookman Old Style" w:hAnsi="Bookman Old Style" w:cs="Times New Roman"/>
          <w:sz w:val="24"/>
          <w:szCs w:val="24"/>
        </w:rPr>
        <w:t xml:space="preserve">Explain </w:t>
      </w:r>
      <w:r w:rsidR="00EC7D9A" w:rsidRPr="004D01AA">
        <w:rPr>
          <w:rFonts w:ascii="Bookman Old Style" w:hAnsi="Bookman Old Style" w:cs="Times New Roman"/>
          <w:sz w:val="24"/>
          <w:szCs w:val="24"/>
        </w:rPr>
        <w:t>the world Health organization (WHO) policy on complementary feeding</w:t>
      </w:r>
      <w:r w:rsidR="00E70DD5">
        <w:rPr>
          <w:rFonts w:ascii="Bookman Old Style" w:hAnsi="Bookman Old Style" w:cs="Times New Roman"/>
          <w:sz w:val="24"/>
          <w:szCs w:val="24"/>
        </w:rPr>
        <w:t>.</w:t>
      </w:r>
      <w:r w:rsidR="00A97295" w:rsidRPr="004D01AA">
        <w:rPr>
          <w:rFonts w:ascii="Bookman Old Style" w:hAnsi="Bookman Old Style" w:cs="Times New Roman"/>
          <w:sz w:val="24"/>
          <w:szCs w:val="24"/>
        </w:rPr>
        <w:t xml:space="preserve"> </w:t>
      </w:r>
      <w:r w:rsidR="00E70DD5">
        <w:rPr>
          <w:rFonts w:ascii="Bookman Old Style" w:hAnsi="Bookman Old Style" w:cs="Times New Roman"/>
          <w:sz w:val="24"/>
          <w:szCs w:val="24"/>
        </w:rPr>
        <w:tab/>
      </w:r>
      <w:r w:rsidR="00E70DD5">
        <w:rPr>
          <w:rFonts w:ascii="Bookman Old Style" w:hAnsi="Bookman Old Style" w:cs="Times New Roman"/>
          <w:sz w:val="24"/>
          <w:szCs w:val="24"/>
        </w:rPr>
        <w:tab/>
      </w:r>
      <w:r w:rsidR="00E70DD5">
        <w:rPr>
          <w:rFonts w:ascii="Bookman Old Style" w:hAnsi="Bookman Old Style" w:cs="Times New Roman"/>
          <w:sz w:val="24"/>
          <w:szCs w:val="24"/>
        </w:rPr>
        <w:tab/>
      </w:r>
      <w:r w:rsidR="00E70DD5">
        <w:rPr>
          <w:rFonts w:ascii="Bookman Old Style" w:hAnsi="Bookman Old Style" w:cs="Times New Roman"/>
          <w:sz w:val="24"/>
          <w:szCs w:val="24"/>
        </w:rPr>
        <w:tab/>
      </w:r>
      <w:r w:rsidR="00E70DD5">
        <w:rPr>
          <w:rFonts w:ascii="Bookman Old Style" w:hAnsi="Bookman Old Style" w:cs="Times New Roman"/>
          <w:sz w:val="24"/>
          <w:szCs w:val="24"/>
        </w:rPr>
        <w:tab/>
      </w:r>
      <w:r w:rsidR="00E70DD5">
        <w:rPr>
          <w:rFonts w:ascii="Bookman Old Style" w:hAnsi="Bookman Old Style" w:cs="Times New Roman"/>
          <w:sz w:val="24"/>
          <w:szCs w:val="24"/>
        </w:rPr>
        <w:tab/>
      </w:r>
      <w:r w:rsidR="00E70DD5">
        <w:rPr>
          <w:rFonts w:ascii="Bookman Old Style" w:hAnsi="Bookman Old Style" w:cs="Times New Roman"/>
          <w:sz w:val="24"/>
          <w:szCs w:val="24"/>
        </w:rPr>
        <w:tab/>
      </w:r>
      <w:r w:rsidR="00E70DD5">
        <w:rPr>
          <w:rFonts w:ascii="Bookman Old Style" w:hAnsi="Bookman Old Style" w:cs="Times New Roman"/>
          <w:sz w:val="24"/>
          <w:szCs w:val="24"/>
        </w:rPr>
        <w:tab/>
      </w:r>
      <w:r w:rsidR="00E70DD5">
        <w:rPr>
          <w:rFonts w:ascii="Bookman Old Style" w:hAnsi="Bookman Old Style" w:cs="Times New Roman"/>
          <w:sz w:val="24"/>
          <w:szCs w:val="24"/>
        </w:rPr>
        <w:tab/>
      </w:r>
      <w:r w:rsidR="00E70DD5">
        <w:rPr>
          <w:rFonts w:ascii="Bookman Old Style" w:hAnsi="Bookman Old Style" w:cs="Times New Roman"/>
          <w:sz w:val="24"/>
          <w:szCs w:val="24"/>
        </w:rPr>
        <w:tab/>
      </w:r>
      <w:r w:rsidR="00A97295" w:rsidRPr="004D01AA">
        <w:rPr>
          <w:rFonts w:ascii="Bookman Old Style" w:hAnsi="Bookman Old Style" w:cs="Times New Roman"/>
          <w:sz w:val="24"/>
          <w:szCs w:val="24"/>
        </w:rPr>
        <w:t>(4m</w:t>
      </w:r>
      <w:r w:rsidR="00E70DD5">
        <w:rPr>
          <w:rFonts w:ascii="Bookman Old Style" w:hAnsi="Bookman Old Style" w:cs="Times New Roman"/>
          <w:sz w:val="24"/>
          <w:szCs w:val="24"/>
        </w:rPr>
        <w:t>ar</w:t>
      </w:r>
      <w:r w:rsidR="00A97295" w:rsidRPr="004D01AA">
        <w:rPr>
          <w:rFonts w:ascii="Bookman Old Style" w:hAnsi="Bookman Old Style" w:cs="Times New Roman"/>
          <w:sz w:val="24"/>
          <w:szCs w:val="24"/>
        </w:rPr>
        <w:t>ks)</w:t>
      </w:r>
    </w:p>
    <w:p w:rsidR="00E70DD5" w:rsidRDefault="00E70DD5" w:rsidP="00E70DD5">
      <w:pPr>
        <w:pStyle w:val="ListParagraph"/>
        <w:spacing w:line="276" w:lineRule="auto"/>
        <w:ind w:left="360"/>
        <w:jc w:val="both"/>
        <w:rPr>
          <w:rFonts w:ascii="Bookman Old Style" w:hAnsi="Bookman Old Style" w:cs="Times New Roman"/>
          <w:sz w:val="24"/>
          <w:szCs w:val="24"/>
        </w:rPr>
      </w:pPr>
    </w:p>
    <w:p w:rsidR="003806EC" w:rsidRPr="004D01AA" w:rsidRDefault="003806EC" w:rsidP="001B5685">
      <w:pPr>
        <w:pStyle w:val="ListParagraph"/>
        <w:numPr>
          <w:ilvl w:val="0"/>
          <w:numId w:val="15"/>
        </w:numPr>
        <w:spacing w:line="276" w:lineRule="auto"/>
        <w:jc w:val="both"/>
        <w:rPr>
          <w:rFonts w:ascii="Bookman Old Style" w:hAnsi="Bookman Old Style" w:cs="Times New Roman"/>
          <w:sz w:val="24"/>
          <w:szCs w:val="24"/>
        </w:rPr>
      </w:pPr>
      <w:r w:rsidRPr="004D01AA">
        <w:rPr>
          <w:rFonts w:ascii="Bookman Old Style" w:hAnsi="Bookman Old Style" w:cs="Times New Roman"/>
          <w:sz w:val="24"/>
          <w:szCs w:val="24"/>
        </w:rPr>
        <w:t>State 5 opportunistic conditions that can affect nutrition in HIV infected child</w:t>
      </w:r>
      <w:r w:rsidR="00F81A15">
        <w:rPr>
          <w:rFonts w:ascii="Bookman Old Style" w:hAnsi="Bookman Old Style" w:cs="Times New Roman"/>
          <w:sz w:val="24"/>
          <w:szCs w:val="24"/>
        </w:rPr>
        <w:t>.</w:t>
      </w:r>
      <w:r w:rsidRPr="004D01AA">
        <w:rPr>
          <w:rFonts w:ascii="Bookman Old Style" w:hAnsi="Bookman Old Style" w:cs="Times New Roman"/>
          <w:sz w:val="24"/>
          <w:szCs w:val="24"/>
        </w:rPr>
        <w:t xml:space="preserve"> </w:t>
      </w:r>
      <w:r w:rsidR="00F81A15">
        <w:rPr>
          <w:rFonts w:ascii="Bookman Old Style" w:hAnsi="Bookman Old Style" w:cs="Times New Roman"/>
          <w:sz w:val="24"/>
          <w:szCs w:val="24"/>
        </w:rPr>
        <w:tab/>
      </w:r>
      <w:r w:rsidR="00F81A15">
        <w:rPr>
          <w:rFonts w:ascii="Bookman Old Style" w:hAnsi="Bookman Old Style" w:cs="Times New Roman"/>
          <w:sz w:val="24"/>
          <w:szCs w:val="24"/>
        </w:rPr>
        <w:tab/>
      </w:r>
      <w:r w:rsidR="00F81A15">
        <w:rPr>
          <w:rFonts w:ascii="Bookman Old Style" w:hAnsi="Bookman Old Style" w:cs="Times New Roman"/>
          <w:sz w:val="24"/>
          <w:szCs w:val="24"/>
        </w:rPr>
        <w:tab/>
      </w:r>
      <w:r w:rsidR="00F81A15">
        <w:rPr>
          <w:rFonts w:ascii="Bookman Old Style" w:hAnsi="Bookman Old Style" w:cs="Times New Roman"/>
          <w:sz w:val="24"/>
          <w:szCs w:val="24"/>
        </w:rPr>
        <w:tab/>
      </w:r>
      <w:r w:rsidR="00F81A15">
        <w:rPr>
          <w:rFonts w:ascii="Bookman Old Style" w:hAnsi="Bookman Old Style" w:cs="Times New Roman"/>
          <w:sz w:val="24"/>
          <w:szCs w:val="24"/>
        </w:rPr>
        <w:tab/>
      </w:r>
      <w:r w:rsidR="00F81A15">
        <w:rPr>
          <w:rFonts w:ascii="Bookman Old Style" w:hAnsi="Bookman Old Style" w:cs="Times New Roman"/>
          <w:sz w:val="24"/>
          <w:szCs w:val="24"/>
        </w:rPr>
        <w:tab/>
      </w:r>
      <w:r w:rsidR="00F81A15">
        <w:rPr>
          <w:rFonts w:ascii="Bookman Old Style" w:hAnsi="Bookman Old Style" w:cs="Times New Roman"/>
          <w:sz w:val="24"/>
          <w:szCs w:val="24"/>
        </w:rPr>
        <w:tab/>
      </w:r>
      <w:r w:rsidR="00F81A15">
        <w:rPr>
          <w:rFonts w:ascii="Bookman Old Style" w:hAnsi="Bookman Old Style" w:cs="Times New Roman"/>
          <w:sz w:val="24"/>
          <w:szCs w:val="24"/>
        </w:rPr>
        <w:tab/>
      </w:r>
      <w:r w:rsidR="00F81A15">
        <w:rPr>
          <w:rFonts w:ascii="Bookman Old Style" w:hAnsi="Bookman Old Style" w:cs="Times New Roman"/>
          <w:sz w:val="24"/>
          <w:szCs w:val="24"/>
        </w:rPr>
        <w:tab/>
      </w:r>
      <w:r w:rsidR="00F81A15">
        <w:rPr>
          <w:rFonts w:ascii="Bookman Old Style" w:hAnsi="Bookman Old Style" w:cs="Times New Roman"/>
          <w:sz w:val="24"/>
          <w:szCs w:val="24"/>
        </w:rPr>
        <w:tab/>
      </w:r>
      <w:r w:rsidRPr="004D01AA">
        <w:rPr>
          <w:rFonts w:ascii="Bookman Old Style" w:hAnsi="Bookman Old Style" w:cs="Times New Roman"/>
          <w:sz w:val="24"/>
          <w:szCs w:val="24"/>
        </w:rPr>
        <w:t>(5m</w:t>
      </w:r>
      <w:r w:rsidR="00F81A15">
        <w:rPr>
          <w:rFonts w:ascii="Bookman Old Style" w:hAnsi="Bookman Old Style" w:cs="Times New Roman"/>
          <w:sz w:val="24"/>
          <w:szCs w:val="24"/>
        </w:rPr>
        <w:t>ar</w:t>
      </w:r>
      <w:r w:rsidRPr="004D01AA">
        <w:rPr>
          <w:rFonts w:ascii="Bookman Old Style" w:hAnsi="Bookman Old Style" w:cs="Times New Roman"/>
          <w:sz w:val="24"/>
          <w:szCs w:val="24"/>
        </w:rPr>
        <w:t>ks)</w:t>
      </w:r>
    </w:p>
    <w:p w:rsidR="003806EC" w:rsidRPr="004D01AA" w:rsidRDefault="00B36765" w:rsidP="001B5685">
      <w:pPr>
        <w:pStyle w:val="ListParagraph"/>
        <w:numPr>
          <w:ilvl w:val="0"/>
          <w:numId w:val="15"/>
        </w:numPr>
        <w:spacing w:line="276" w:lineRule="auto"/>
        <w:jc w:val="both"/>
        <w:rPr>
          <w:rFonts w:ascii="Bookman Old Style" w:hAnsi="Bookman Old Style" w:cs="Times New Roman"/>
          <w:sz w:val="24"/>
          <w:szCs w:val="24"/>
        </w:rPr>
      </w:pPr>
      <w:r w:rsidRPr="004D01AA">
        <w:rPr>
          <w:rFonts w:ascii="Bookman Old Style" w:hAnsi="Bookman Old Style" w:cs="Times New Roman"/>
          <w:sz w:val="24"/>
          <w:szCs w:val="24"/>
        </w:rPr>
        <w:lastRenderedPageBreak/>
        <w:t>Explain how vitamin A supplementation is given according to Kenya Expanded program of immunization (KEPI)</w:t>
      </w:r>
      <w:r w:rsidR="0050081B">
        <w:rPr>
          <w:rFonts w:ascii="Bookman Old Style" w:hAnsi="Bookman Old Style" w:cs="Times New Roman"/>
          <w:sz w:val="24"/>
          <w:szCs w:val="24"/>
        </w:rPr>
        <w:t>.</w:t>
      </w:r>
      <w:r w:rsidRPr="004D01AA">
        <w:rPr>
          <w:rFonts w:ascii="Bookman Old Style" w:hAnsi="Bookman Old Style" w:cs="Times New Roman"/>
          <w:sz w:val="24"/>
          <w:szCs w:val="24"/>
        </w:rPr>
        <w:t xml:space="preserve"> </w:t>
      </w:r>
      <w:r w:rsidR="0050081B">
        <w:rPr>
          <w:rFonts w:ascii="Bookman Old Style" w:hAnsi="Bookman Old Style" w:cs="Times New Roman"/>
          <w:sz w:val="24"/>
          <w:szCs w:val="24"/>
        </w:rPr>
        <w:tab/>
      </w:r>
      <w:r w:rsidR="0050081B">
        <w:rPr>
          <w:rFonts w:ascii="Bookman Old Style" w:hAnsi="Bookman Old Style" w:cs="Times New Roman"/>
          <w:sz w:val="24"/>
          <w:szCs w:val="24"/>
        </w:rPr>
        <w:tab/>
      </w:r>
      <w:r w:rsidR="0050081B">
        <w:rPr>
          <w:rFonts w:ascii="Bookman Old Style" w:hAnsi="Bookman Old Style" w:cs="Times New Roman"/>
          <w:sz w:val="24"/>
          <w:szCs w:val="24"/>
        </w:rPr>
        <w:tab/>
      </w:r>
      <w:r w:rsidR="0050081B">
        <w:rPr>
          <w:rFonts w:ascii="Bookman Old Style" w:hAnsi="Bookman Old Style" w:cs="Times New Roman"/>
          <w:sz w:val="24"/>
          <w:szCs w:val="24"/>
        </w:rPr>
        <w:tab/>
      </w:r>
      <w:r w:rsidRPr="004D01AA">
        <w:rPr>
          <w:rFonts w:ascii="Bookman Old Style" w:hAnsi="Bookman Old Style" w:cs="Times New Roman"/>
          <w:sz w:val="24"/>
          <w:szCs w:val="24"/>
        </w:rPr>
        <w:t>(3m</w:t>
      </w:r>
      <w:r w:rsidR="0050081B">
        <w:rPr>
          <w:rFonts w:ascii="Bookman Old Style" w:hAnsi="Bookman Old Style" w:cs="Times New Roman"/>
          <w:sz w:val="24"/>
          <w:szCs w:val="24"/>
        </w:rPr>
        <w:t>ar</w:t>
      </w:r>
      <w:r w:rsidRPr="004D01AA">
        <w:rPr>
          <w:rFonts w:ascii="Bookman Old Style" w:hAnsi="Bookman Old Style" w:cs="Times New Roman"/>
          <w:sz w:val="24"/>
          <w:szCs w:val="24"/>
        </w:rPr>
        <w:t>ks)</w:t>
      </w:r>
    </w:p>
    <w:p w:rsidR="0050081B" w:rsidRDefault="0050081B" w:rsidP="0050081B">
      <w:pPr>
        <w:pStyle w:val="ListParagraph"/>
        <w:spacing w:line="276" w:lineRule="auto"/>
        <w:ind w:left="360"/>
        <w:jc w:val="both"/>
        <w:rPr>
          <w:rFonts w:ascii="Bookman Old Style" w:hAnsi="Bookman Old Style" w:cs="Times New Roman"/>
          <w:sz w:val="24"/>
          <w:szCs w:val="24"/>
        </w:rPr>
      </w:pPr>
    </w:p>
    <w:p w:rsidR="00A31DBF" w:rsidRPr="004D01AA" w:rsidRDefault="00A97295" w:rsidP="001B5685">
      <w:pPr>
        <w:pStyle w:val="ListParagraph"/>
        <w:numPr>
          <w:ilvl w:val="0"/>
          <w:numId w:val="15"/>
        </w:numPr>
        <w:spacing w:line="276" w:lineRule="auto"/>
        <w:jc w:val="both"/>
        <w:rPr>
          <w:rFonts w:ascii="Bookman Old Style" w:hAnsi="Bookman Old Style" w:cs="Times New Roman"/>
          <w:sz w:val="24"/>
          <w:szCs w:val="24"/>
        </w:rPr>
      </w:pPr>
      <w:r w:rsidRPr="004D01AA">
        <w:rPr>
          <w:rFonts w:ascii="Bookman Old Style" w:hAnsi="Bookman Old Style" w:cs="Times New Roman"/>
          <w:sz w:val="24"/>
          <w:szCs w:val="24"/>
        </w:rPr>
        <w:t>Explain why it is important for a mother to maintain optimal nutrition before conception</w:t>
      </w:r>
      <w:r w:rsidR="0050081B">
        <w:rPr>
          <w:rFonts w:ascii="Bookman Old Style" w:hAnsi="Bookman Old Style" w:cs="Times New Roman"/>
          <w:sz w:val="24"/>
          <w:szCs w:val="24"/>
        </w:rPr>
        <w:t>.</w:t>
      </w:r>
      <w:r w:rsidRPr="004D01AA">
        <w:rPr>
          <w:rFonts w:ascii="Bookman Old Style" w:hAnsi="Bookman Old Style" w:cs="Times New Roman"/>
          <w:sz w:val="24"/>
          <w:szCs w:val="24"/>
        </w:rPr>
        <w:t xml:space="preserve"> </w:t>
      </w:r>
      <w:r w:rsidR="0050081B">
        <w:rPr>
          <w:rFonts w:ascii="Bookman Old Style" w:hAnsi="Bookman Old Style" w:cs="Times New Roman"/>
          <w:sz w:val="24"/>
          <w:szCs w:val="24"/>
        </w:rPr>
        <w:tab/>
      </w:r>
      <w:r w:rsidR="0050081B">
        <w:rPr>
          <w:rFonts w:ascii="Bookman Old Style" w:hAnsi="Bookman Old Style" w:cs="Times New Roman"/>
          <w:sz w:val="24"/>
          <w:szCs w:val="24"/>
        </w:rPr>
        <w:tab/>
      </w:r>
      <w:r w:rsidR="0050081B">
        <w:rPr>
          <w:rFonts w:ascii="Bookman Old Style" w:hAnsi="Bookman Old Style" w:cs="Times New Roman"/>
          <w:sz w:val="24"/>
          <w:szCs w:val="24"/>
        </w:rPr>
        <w:tab/>
      </w:r>
      <w:r w:rsidR="0050081B">
        <w:rPr>
          <w:rFonts w:ascii="Bookman Old Style" w:hAnsi="Bookman Old Style" w:cs="Times New Roman"/>
          <w:sz w:val="24"/>
          <w:szCs w:val="24"/>
        </w:rPr>
        <w:tab/>
      </w:r>
      <w:r w:rsidR="0050081B">
        <w:rPr>
          <w:rFonts w:ascii="Bookman Old Style" w:hAnsi="Bookman Old Style" w:cs="Times New Roman"/>
          <w:sz w:val="24"/>
          <w:szCs w:val="24"/>
        </w:rPr>
        <w:tab/>
      </w:r>
      <w:r w:rsidR="0050081B">
        <w:rPr>
          <w:rFonts w:ascii="Bookman Old Style" w:hAnsi="Bookman Old Style" w:cs="Times New Roman"/>
          <w:sz w:val="24"/>
          <w:szCs w:val="24"/>
        </w:rPr>
        <w:tab/>
      </w:r>
      <w:r w:rsidR="0050081B">
        <w:rPr>
          <w:rFonts w:ascii="Bookman Old Style" w:hAnsi="Bookman Old Style" w:cs="Times New Roman"/>
          <w:sz w:val="24"/>
          <w:szCs w:val="24"/>
        </w:rPr>
        <w:tab/>
      </w:r>
      <w:r w:rsidR="0050081B">
        <w:rPr>
          <w:rFonts w:ascii="Bookman Old Style" w:hAnsi="Bookman Old Style" w:cs="Times New Roman"/>
          <w:sz w:val="24"/>
          <w:szCs w:val="24"/>
        </w:rPr>
        <w:tab/>
      </w:r>
      <w:r w:rsidR="00A31DBF" w:rsidRPr="004D01AA">
        <w:rPr>
          <w:rFonts w:ascii="Bookman Old Style" w:hAnsi="Bookman Old Style" w:cs="Times New Roman"/>
          <w:sz w:val="24"/>
          <w:szCs w:val="24"/>
        </w:rPr>
        <w:t>(4m</w:t>
      </w:r>
      <w:r w:rsidR="0050081B">
        <w:rPr>
          <w:rFonts w:ascii="Bookman Old Style" w:hAnsi="Bookman Old Style" w:cs="Times New Roman"/>
          <w:sz w:val="24"/>
          <w:szCs w:val="24"/>
        </w:rPr>
        <w:t>ar</w:t>
      </w:r>
      <w:r w:rsidR="00A31DBF" w:rsidRPr="004D01AA">
        <w:rPr>
          <w:rFonts w:ascii="Bookman Old Style" w:hAnsi="Bookman Old Style" w:cs="Times New Roman"/>
          <w:sz w:val="24"/>
          <w:szCs w:val="24"/>
        </w:rPr>
        <w:t>ks)</w:t>
      </w:r>
    </w:p>
    <w:p w:rsidR="001B6C8C" w:rsidRDefault="001B6C8C" w:rsidP="001B5685">
      <w:pPr>
        <w:spacing w:after="0" w:line="276" w:lineRule="auto"/>
        <w:contextualSpacing/>
        <w:jc w:val="both"/>
        <w:rPr>
          <w:rFonts w:ascii="Bookman Old Style" w:eastAsia="Times New Roman" w:hAnsi="Bookman Old Style" w:cs="Times New Roman"/>
          <w:b/>
          <w:kern w:val="24"/>
          <w:sz w:val="24"/>
          <w:szCs w:val="24"/>
          <w:lang w:val="en-US"/>
        </w:rPr>
      </w:pPr>
    </w:p>
    <w:p w:rsidR="002A2B34" w:rsidRPr="004D01AA" w:rsidRDefault="00A37DCC" w:rsidP="001B5685">
      <w:pPr>
        <w:spacing w:after="0" w:line="276" w:lineRule="auto"/>
        <w:contextualSpacing/>
        <w:jc w:val="both"/>
        <w:rPr>
          <w:rFonts w:ascii="Bookman Old Style" w:eastAsia="Times New Roman" w:hAnsi="Bookman Old Style" w:cs="Times New Roman"/>
          <w:b/>
          <w:kern w:val="24"/>
          <w:sz w:val="24"/>
          <w:szCs w:val="24"/>
          <w:lang w:val="en-US"/>
        </w:rPr>
      </w:pPr>
      <w:r w:rsidRPr="004D01AA">
        <w:rPr>
          <w:rFonts w:ascii="Bookman Old Style" w:eastAsia="Times New Roman" w:hAnsi="Bookman Old Style" w:cs="Times New Roman"/>
          <w:b/>
          <w:kern w:val="24"/>
          <w:sz w:val="24"/>
          <w:szCs w:val="24"/>
          <w:lang w:val="en-US"/>
        </w:rPr>
        <w:t>SECTION B</w:t>
      </w:r>
      <w:r w:rsidR="001B6C8C">
        <w:rPr>
          <w:rFonts w:ascii="Bookman Old Style" w:eastAsia="Times New Roman" w:hAnsi="Bookman Old Style" w:cs="Times New Roman"/>
          <w:b/>
          <w:kern w:val="24"/>
          <w:sz w:val="24"/>
          <w:szCs w:val="24"/>
          <w:lang w:val="en-US"/>
        </w:rPr>
        <w:t>:</w:t>
      </w:r>
      <w:r w:rsidRPr="004D01AA">
        <w:rPr>
          <w:rFonts w:ascii="Bookman Old Style" w:eastAsia="Times New Roman" w:hAnsi="Bookman Old Style" w:cs="Times New Roman"/>
          <w:b/>
          <w:kern w:val="24"/>
          <w:sz w:val="24"/>
          <w:szCs w:val="24"/>
          <w:lang w:val="en-US"/>
        </w:rPr>
        <w:t xml:space="preserve">- </w:t>
      </w:r>
      <w:r w:rsidR="00B36765" w:rsidRPr="004D01AA">
        <w:rPr>
          <w:rFonts w:ascii="Bookman Old Style" w:eastAsia="Times New Roman" w:hAnsi="Bookman Old Style" w:cs="Times New Roman"/>
          <w:b/>
          <w:kern w:val="24"/>
          <w:sz w:val="24"/>
          <w:szCs w:val="24"/>
          <w:lang w:val="en-US"/>
        </w:rPr>
        <w:t xml:space="preserve"> (30MKS)</w:t>
      </w:r>
    </w:p>
    <w:p w:rsidR="00AF395E" w:rsidRPr="004D01AA" w:rsidRDefault="00AF395E" w:rsidP="001B5685">
      <w:pPr>
        <w:spacing w:after="0" w:line="276" w:lineRule="auto"/>
        <w:contextualSpacing/>
        <w:jc w:val="both"/>
        <w:rPr>
          <w:rFonts w:ascii="Bookman Old Style" w:eastAsia="Times New Roman" w:hAnsi="Bookman Old Style" w:cs="Times New Roman"/>
          <w:b/>
          <w:kern w:val="24"/>
          <w:sz w:val="24"/>
          <w:szCs w:val="24"/>
          <w:lang w:val="en-US"/>
        </w:rPr>
      </w:pPr>
      <w:r w:rsidRPr="004D01AA">
        <w:rPr>
          <w:rFonts w:ascii="Bookman Old Style" w:eastAsia="Times New Roman" w:hAnsi="Bookman Old Style" w:cs="Times New Roman"/>
          <w:b/>
          <w:kern w:val="24"/>
          <w:sz w:val="24"/>
          <w:szCs w:val="24"/>
          <w:lang w:val="en-US"/>
        </w:rPr>
        <w:t>Answer question 1 and any other question</w:t>
      </w:r>
    </w:p>
    <w:p w:rsidR="002A2B34" w:rsidRPr="004D01AA" w:rsidRDefault="002A2B34" w:rsidP="001B5685">
      <w:pPr>
        <w:spacing w:after="0" w:line="276" w:lineRule="auto"/>
        <w:contextualSpacing/>
        <w:jc w:val="both"/>
        <w:rPr>
          <w:rFonts w:ascii="Bookman Old Style" w:eastAsia="Times New Roman" w:hAnsi="Bookman Old Style" w:cs="Times New Roman"/>
          <w:color w:val="003B43"/>
          <w:kern w:val="24"/>
          <w:sz w:val="24"/>
          <w:szCs w:val="24"/>
          <w:lang w:val="en-US"/>
        </w:rPr>
      </w:pPr>
    </w:p>
    <w:p w:rsidR="005F354C" w:rsidRPr="004D01AA" w:rsidRDefault="005F354C" w:rsidP="00E07DF5">
      <w:pPr>
        <w:pStyle w:val="ListParagraph"/>
        <w:numPr>
          <w:ilvl w:val="0"/>
          <w:numId w:val="21"/>
        </w:numPr>
        <w:spacing w:after="0" w:line="276" w:lineRule="auto"/>
        <w:ind w:left="360"/>
        <w:jc w:val="both"/>
        <w:rPr>
          <w:rFonts w:ascii="Bookman Old Style" w:eastAsia="Times New Roman" w:hAnsi="Bookman Old Style" w:cs="Times New Roman"/>
          <w:kern w:val="24"/>
          <w:sz w:val="24"/>
          <w:szCs w:val="24"/>
          <w:lang w:val="en-US"/>
        </w:rPr>
      </w:pPr>
      <w:r w:rsidRPr="004D01AA">
        <w:rPr>
          <w:rFonts w:ascii="Bookman Old Style" w:eastAsia="Times New Roman" w:hAnsi="Bookman Old Style" w:cs="Times New Roman"/>
          <w:kern w:val="24"/>
          <w:sz w:val="24"/>
          <w:szCs w:val="24"/>
          <w:lang w:val="en-US"/>
        </w:rPr>
        <w:t>The overall goal</w:t>
      </w:r>
      <w:r w:rsidR="002A2B34" w:rsidRPr="004D01AA">
        <w:rPr>
          <w:rFonts w:ascii="Bookman Old Style" w:eastAsia="Times New Roman" w:hAnsi="Bookman Old Style" w:cs="Times New Roman"/>
          <w:kern w:val="24"/>
          <w:sz w:val="24"/>
          <w:szCs w:val="24"/>
          <w:lang w:val="en-US"/>
        </w:rPr>
        <w:t xml:space="preserve"> of policies in infant feeding</w:t>
      </w:r>
      <w:r w:rsidRPr="004D01AA">
        <w:rPr>
          <w:rFonts w:ascii="Bookman Old Style" w:eastAsia="Times New Roman" w:hAnsi="Bookman Old Style" w:cs="Times New Roman"/>
          <w:kern w:val="24"/>
          <w:sz w:val="24"/>
          <w:szCs w:val="24"/>
          <w:lang w:val="en-US"/>
        </w:rPr>
        <w:t xml:space="preserve"> is to improve the survival an</w:t>
      </w:r>
      <w:r w:rsidR="002A2B34" w:rsidRPr="004D01AA">
        <w:rPr>
          <w:rFonts w:ascii="Bookman Old Style" w:eastAsia="Times New Roman" w:hAnsi="Bookman Old Style" w:cs="Times New Roman"/>
          <w:kern w:val="24"/>
          <w:sz w:val="24"/>
          <w:szCs w:val="24"/>
          <w:lang w:val="en-US"/>
        </w:rPr>
        <w:t>d well</w:t>
      </w:r>
      <w:r w:rsidRPr="004D01AA">
        <w:rPr>
          <w:rFonts w:ascii="Bookman Old Style" w:eastAsia="Times New Roman" w:hAnsi="Bookman Old Style" w:cs="Times New Roman"/>
          <w:kern w:val="24"/>
          <w:sz w:val="24"/>
          <w:szCs w:val="24"/>
          <w:lang w:val="en-US"/>
        </w:rPr>
        <w:t>being of infants and young</w:t>
      </w:r>
      <w:r w:rsidR="002A2B34" w:rsidRPr="004D01AA">
        <w:rPr>
          <w:rFonts w:ascii="Bookman Old Style" w:eastAsia="Times New Roman" w:hAnsi="Bookman Old Style" w:cs="Times New Roman"/>
          <w:kern w:val="24"/>
          <w:sz w:val="24"/>
          <w:szCs w:val="24"/>
          <w:lang w:val="en-US"/>
        </w:rPr>
        <w:t xml:space="preserve"> children</w:t>
      </w:r>
      <w:r w:rsidR="0094096B">
        <w:rPr>
          <w:rFonts w:ascii="Bookman Old Style" w:eastAsia="Times New Roman" w:hAnsi="Bookman Old Style" w:cs="Times New Roman"/>
          <w:kern w:val="24"/>
          <w:sz w:val="24"/>
          <w:szCs w:val="24"/>
          <w:lang w:val="en-US"/>
        </w:rPr>
        <w:t>.</w:t>
      </w:r>
    </w:p>
    <w:p w:rsidR="005F354C" w:rsidRPr="004D01AA" w:rsidRDefault="005F354C" w:rsidP="00E07DF5">
      <w:pPr>
        <w:spacing w:after="0" w:line="276" w:lineRule="auto"/>
        <w:contextualSpacing/>
        <w:jc w:val="both"/>
        <w:rPr>
          <w:rFonts w:ascii="Bookman Old Style" w:eastAsia="Times New Roman" w:hAnsi="Bookman Old Style" w:cs="Times New Roman"/>
          <w:color w:val="003B43"/>
          <w:kern w:val="24"/>
          <w:sz w:val="24"/>
          <w:szCs w:val="24"/>
          <w:lang w:val="en-US"/>
        </w:rPr>
      </w:pPr>
    </w:p>
    <w:p w:rsidR="005F354C" w:rsidRPr="004D01AA" w:rsidRDefault="002A2B34" w:rsidP="00E07DF5">
      <w:pPr>
        <w:pStyle w:val="ListParagraph"/>
        <w:numPr>
          <w:ilvl w:val="0"/>
          <w:numId w:val="18"/>
        </w:numPr>
        <w:spacing w:after="0" w:line="276" w:lineRule="auto"/>
        <w:ind w:left="1080"/>
        <w:jc w:val="both"/>
        <w:rPr>
          <w:rFonts w:ascii="Bookman Old Style" w:eastAsia="Times New Roman" w:hAnsi="Bookman Old Style" w:cs="Times New Roman"/>
          <w:sz w:val="24"/>
          <w:szCs w:val="24"/>
          <w:lang w:val="en-US"/>
        </w:rPr>
      </w:pPr>
      <w:r w:rsidRPr="004D01AA">
        <w:rPr>
          <w:rFonts w:ascii="Bookman Old Style" w:eastAsia="Times New Roman" w:hAnsi="Bookman Old Style" w:cs="Times New Roman"/>
          <w:sz w:val="24"/>
          <w:szCs w:val="24"/>
          <w:lang w:val="en-US"/>
        </w:rPr>
        <w:t>With an example of food source in each, list the food nutrients required for optimal growth and development of a young child</w:t>
      </w:r>
      <w:r w:rsidR="00D819FC">
        <w:rPr>
          <w:rFonts w:ascii="Bookman Old Style" w:eastAsia="Times New Roman" w:hAnsi="Bookman Old Style" w:cs="Times New Roman"/>
          <w:sz w:val="24"/>
          <w:szCs w:val="24"/>
          <w:lang w:val="en-US"/>
        </w:rPr>
        <w:t>.</w:t>
      </w:r>
      <w:r w:rsidRPr="004D01AA">
        <w:rPr>
          <w:rFonts w:ascii="Bookman Old Style" w:eastAsia="Times New Roman" w:hAnsi="Bookman Old Style" w:cs="Times New Roman"/>
          <w:sz w:val="24"/>
          <w:szCs w:val="24"/>
          <w:lang w:val="en-US"/>
        </w:rPr>
        <w:t xml:space="preserve"> </w:t>
      </w:r>
      <w:r w:rsidR="00D819FC">
        <w:rPr>
          <w:rFonts w:ascii="Bookman Old Style" w:eastAsia="Times New Roman" w:hAnsi="Bookman Old Style" w:cs="Times New Roman"/>
          <w:sz w:val="24"/>
          <w:szCs w:val="24"/>
          <w:lang w:val="en-US"/>
        </w:rPr>
        <w:tab/>
      </w:r>
      <w:r w:rsidR="00D819FC">
        <w:rPr>
          <w:rFonts w:ascii="Bookman Old Style" w:eastAsia="Times New Roman" w:hAnsi="Bookman Old Style" w:cs="Times New Roman"/>
          <w:sz w:val="24"/>
          <w:szCs w:val="24"/>
          <w:lang w:val="en-US"/>
        </w:rPr>
        <w:tab/>
      </w:r>
      <w:r w:rsidR="00D819FC">
        <w:rPr>
          <w:rFonts w:ascii="Bookman Old Style" w:eastAsia="Times New Roman" w:hAnsi="Bookman Old Style" w:cs="Times New Roman"/>
          <w:sz w:val="24"/>
          <w:szCs w:val="24"/>
          <w:lang w:val="en-US"/>
        </w:rPr>
        <w:tab/>
      </w:r>
      <w:r w:rsidR="00D819FC">
        <w:rPr>
          <w:rFonts w:ascii="Bookman Old Style" w:eastAsia="Times New Roman" w:hAnsi="Bookman Old Style" w:cs="Times New Roman"/>
          <w:sz w:val="24"/>
          <w:szCs w:val="24"/>
          <w:lang w:val="en-US"/>
        </w:rPr>
        <w:tab/>
      </w:r>
      <w:r w:rsidR="00D819FC">
        <w:rPr>
          <w:rFonts w:ascii="Bookman Old Style" w:eastAsia="Times New Roman" w:hAnsi="Bookman Old Style" w:cs="Times New Roman"/>
          <w:sz w:val="24"/>
          <w:szCs w:val="24"/>
          <w:lang w:val="en-US"/>
        </w:rPr>
        <w:tab/>
      </w:r>
      <w:r w:rsidR="00D819FC">
        <w:rPr>
          <w:rFonts w:ascii="Bookman Old Style" w:eastAsia="Times New Roman" w:hAnsi="Bookman Old Style" w:cs="Times New Roman"/>
          <w:sz w:val="24"/>
          <w:szCs w:val="24"/>
          <w:lang w:val="en-US"/>
        </w:rPr>
        <w:tab/>
      </w:r>
      <w:r w:rsidR="00D819FC">
        <w:rPr>
          <w:rFonts w:ascii="Bookman Old Style" w:eastAsia="Times New Roman" w:hAnsi="Bookman Old Style" w:cs="Times New Roman"/>
          <w:sz w:val="24"/>
          <w:szCs w:val="24"/>
          <w:lang w:val="en-US"/>
        </w:rPr>
        <w:tab/>
      </w:r>
      <w:r w:rsidR="00D819FC">
        <w:rPr>
          <w:rFonts w:ascii="Bookman Old Style" w:eastAsia="Times New Roman" w:hAnsi="Bookman Old Style" w:cs="Times New Roman"/>
          <w:sz w:val="24"/>
          <w:szCs w:val="24"/>
          <w:lang w:val="en-US"/>
        </w:rPr>
        <w:tab/>
      </w:r>
      <w:r w:rsidR="00D819FC">
        <w:rPr>
          <w:rFonts w:ascii="Bookman Old Style" w:eastAsia="Times New Roman" w:hAnsi="Bookman Old Style" w:cs="Times New Roman"/>
          <w:sz w:val="24"/>
          <w:szCs w:val="24"/>
          <w:lang w:val="en-US"/>
        </w:rPr>
        <w:tab/>
      </w:r>
      <w:r w:rsidR="00D819FC">
        <w:rPr>
          <w:rFonts w:ascii="Bookman Old Style" w:eastAsia="Times New Roman" w:hAnsi="Bookman Old Style" w:cs="Times New Roman"/>
          <w:sz w:val="24"/>
          <w:szCs w:val="24"/>
          <w:lang w:val="en-US"/>
        </w:rPr>
        <w:tab/>
      </w:r>
      <w:r w:rsidR="00D819FC">
        <w:rPr>
          <w:rFonts w:ascii="Bookman Old Style" w:eastAsia="Times New Roman" w:hAnsi="Bookman Old Style" w:cs="Times New Roman"/>
          <w:sz w:val="24"/>
          <w:szCs w:val="24"/>
          <w:lang w:val="en-US"/>
        </w:rPr>
        <w:tab/>
      </w:r>
      <w:r w:rsidR="00D819FC">
        <w:rPr>
          <w:rFonts w:ascii="Bookman Old Style" w:eastAsia="Times New Roman" w:hAnsi="Bookman Old Style" w:cs="Times New Roman"/>
          <w:sz w:val="24"/>
          <w:szCs w:val="24"/>
          <w:lang w:val="en-US"/>
        </w:rPr>
        <w:tab/>
      </w:r>
      <w:r w:rsidRPr="004D01AA">
        <w:rPr>
          <w:rFonts w:ascii="Bookman Old Style" w:eastAsia="Times New Roman" w:hAnsi="Bookman Old Style" w:cs="Times New Roman"/>
          <w:sz w:val="24"/>
          <w:szCs w:val="24"/>
          <w:lang w:val="en-US"/>
        </w:rPr>
        <w:t>(5m</w:t>
      </w:r>
      <w:r w:rsidR="00D819FC">
        <w:rPr>
          <w:rFonts w:ascii="Bookman Old Style" w:eastAsia="Times New Roman" w:hAnsi="Bookman Old Style" w:cs="Times New Roman"/>
          <w:sz w:val="24"/>
          <w:szCs w:val="24"/>
          <w:lang w:val="en-US"/>
        </w:rPr>
        <w:t>ar</w:t>
      </w:r>
      <w:r w:rsidRPr="004D01AA">
        <w:rPr>
          <w:rFonts w:ascii="Bookman Old Style" w:eastAsia="Times New Roman" w:hAnsi="Bookman Old Style" w:cs="Times New Roman"/>
          <w:sz w:val="24"/>
          <w:szCs w:val="24"/>
          <w:lang w:val="en-US"/>
        </w:rPr>
        <w:t>ks)</w:t>
      </w:r>
    </w:p>
    <w:p w:rsidR="002A2B34" w:rsidRPr="004D01AA" w:rsidRDefault="002A2B34" w:rsidP="004A2ADB">
      <w:pPr>
        <w:pStyle w:val="ListParagraph"/>
        <w:numPr>
          <w:ilvl w:val="0"/>
          <w:numId w:val="18"/>
        </w:numPr>
        <w:spacing w:after="0" w:line="360" w:lineRule="auto"/>
        <w:ind w:left="1080"/>
        <w:jc w:val="both"/>
        <w:rPr>
          <w:rFonts w:ascii="Bookman Old Style" w:eastAsia="Times New Roman" w:hAnsi="Bookman Old Style" w:cs="Times New Roman"/>
          <w:sz w:val="24"/>
          <w:szCs w:val="24"/>
          <w:lang w:val="en-US"/>
        </w:rPr>
      </w:pPr>
      <w:r w:rsidRPr="004D01AA">
        <w:rPr>
          <w:rFonts w:ascii="Bookman Old Style" w:eastAsia="Times New Roman" w:hAnsi="Bookman Old Style" w:cs="Times New Roman"/>
          <w:sz w:val="24"/>
          <w:szCs w:val="24"/>
          <w:lang w:val="en-US"/>
        </w:rPr>
        <w:t xml:space="preserve">Explain why the policies target  the following population </w:t>
      </w:r>
    </w:p>
    <w:p w:rsidR="00904282" w:rsidRPr="004D01AA" w:rsidRDefault="005F354C" w:rsidP="004A2ADB">
      <w:pPr>
        <w:pStyle w:val="ListParagraph"/>
        <w:numPr>
          <w:ilvl w:val="0"/>
          <w:numId w:val="24"/>
        </w:numPr>
        <w:spacing w:after="0" w:line="360" w:lineRule="auto"/>
        <w:ind w:left="1800"/>
        <w:jc w:val="both"/>
        <w:rPr>
          <w:rFonts w:ascii="Bookman Old Style" w:eastAsia="Times New Roman" w:hAnsi="Bookman Old Style" w:cs="Times New Roman"/>
          <w:sz w:val="24"/>
          <w:szCs w:val="24"/>
          <w:lang w:val="en-US"/>
        </w:rPr>
      </w:pPr>
      <w:r w:rsidRPr="004D01AA">
        <w:rPr>
          <w:rFonts w:ascii="Bookman Old Style" w:eastAsia="Times New Roman" w:hAnsi="Bookman Old Style" w:cs="Times New Roman"/>
          <w:color w:val="000000"/>
          <w:kern w:val="24"/>
          <w:sz w:val="24"/>
          <w:szCs w:val="24"/>
          <w:lang w:val="en-US"/>
        </w:rPr>
        <w:t>Pregnant women</w:t>
      </w:r>
      <w:r w:rsidR="00904282" w:rsidRPr="004D01AA">
        <w:rPr>
          <w:rFonts w:ascii="Bookman Old Style" w:eastAsia="Times New Roman" w:hAnsi="Bookman Old Style" w:cs="Times New Roman"/>
          <w:color w:val="000000"/>
          <w:kern w:val="24"/>
          <w:sz w:val="24"/>
          <w:szCs w:val="24"/>
          <w:lang w:val="en-US"/>
        </w:rPr>
        <w:t xml:space="preserve"> </w:t>
      </w:r>
      <w:r w:rsidR="00D819FC">
        <w:rPr>
          <w:rFonts w:ascii="Bookman Old Style" w:eastAsia="Times New Roman" w:hAnsi="Bookman Old Style" w:cs="Times New Roman"/>
          <w:color w:val="000000"/>
          <w:kern w:val="24"/>
          <w:sz w:val="24"/>
          <w:szCs w:val="24"/>
          <w:lang w:val="en-US"/>
        </w:rPr>
        <w:tab/>
      </w:r>
      <w:r w:rsidR="00D819FC">
        <w:rPr>
          <w:rFonts w:ascii="Bookman Old Style" w:eastAsia="Times New Roman" w:hAnsi="Bookman Old Style" w:cs="Times New Roman"/>
          <w:color w:val="000000"/>
          <w:kern w:val="24"/>
          <w:sz w:val="24"/>
          <w:szCs w:val="24"/>
          <w:lang w:val="en-US"/>
        </w:rPr>
        <w:tab/>
      </w:r>
      <w:r w:rsidR="00D819FC">
        <w:rPr>
          <w:rFonts w:ascii="Bookman Old Style" w:eastAsia="Times New Roman" w:hAnsi="Bookman Old Style" w:cs="Times New Roman"/>
          <w:color w:val="000000"/>
          <w:kern w:val="24"/>
          <w:sz w:val="24"/>
          <w:szCs w:val="24"/>
          <w:lang w:val="en-US"/>
        </w:rPr>
        <w:tab/>
      </w:r>
      <w:r w:rsidR="00D819FC">
        <w:rPr>
          <w:rFonts w:ascii="Bookman Old Style" w:eastAsia="Times New Roman" w:hAnsi="Bookman Old Style" w:cs="Times New Roman"/>
          <w:color w:val="000000"/>
          <w:kern w:val="24"/>
          <w:sz w:val="24"/>
          <w:szCs w:val="24"/>
          <w:lang w:val="en-US"/>
        </w:rPr>
        <w:tab/>
      </w:r>
      <w:r w:rsidR="00D819FC">
        <w:rPr>
          <w:rFonts w:ascii="Bookman Old Style" w:eastAsia="Times New Roman" w:hAnsi="Bookman Old Style" w:cs="Times New Roman"/>
          <w:color w:val="000000"/>
          <w:kern w:val="24"/>
          <w:sz w:val="24"/>
          <w:szCs w:val="24"/>
          <w:lang w:val="en-US"/>
        </w:rPr>
        <w:tab/>
      </w:r>
      <w:r w:rsidR="00D819FC">
        <w:rPr>
          <w:rFonts w:ascii="Bookman Old Style" w:eastAsia="Times New Roman" w:hAnsi="Bookman Old Style" w:cs="Times New Roman"/>
          <w:color w:val="000000"/>
          <w:kern w:val="24"/>
          <w:sz w:val="24"/>
          <w:szCs w:val="24"/>
          <w:lang w:val="en-US"/>
        </w:rPr>
        <w:tab/>
      </w:r>
      <w:r w:rsidR="00904282" w:rsidRPr="004D01AA">
        <w:rPr>
          <w:rFonts w:ascii="Bookman Old Style" w:eastAsia="Times New Roman" w:hAnsi="Bookman Old Style" w:cs="Times New Roman"/>
          <w:color w:val="000000"/>
          <w:kern w:val="24"/>
          <w:sz w:val="24"/>
          <w:szCs w:val="24"/>
          <w:lang w:val="en-US"/>
        </w:rPr>
        <w:t>(5m</w:t>
      </w:r>
      <w:r w:rsidR="00D819FC">
        <w:rPr>
          <w:rFonts w:ascii="Bookman Old Style" w:eastAsia="Times New Roman" w:hAnsi="Bookman Old Style" w:cs="Times New Roman"/>
          <w:color w:val="000000"/>
          <w:kern w:val="24"/>
          <w:sz w:val="24"/>
          <w:szCs w:val="24"/>
          <w:lang w:val="en-US"/>
        </w:rPr>
        <w:t>ar</w:t>
      </w:r>
      <w:r w:rsidR="00904282" w:rsidRPr="004D01AA">
        <w:rPr>
          <w:rFonts w:ascii="Bookman Old Style" w:eastAsia="Times New Roman" w:hAnsi="Bookman Old Style" w:cs="Times New Roman"/>
          <w:color w:val="000000"/>
          <w:kern w:val="24"/>
          <w:sz w:val="24"/>
          <w:szCs w:val="24"/>
          <w:lang w:val="en-US"/>
        </w:rPr>
        <w:t>ks)</w:t>
      </w:r>
    </w:p>
    <w:p w:rsidR="002A2B34" w:rsidRPr="004D01AA" w:rsidRDefault="00904282" w:rsidP="004A2ADB">
      <w:pPr>
        <w:pStyle w:val="ListParagraph"/>
        <w:numPr>
          <w:ilvl w:val="0"/>
          <w:numId w:val="24"/>
        </w:numPr>
        <w:spacing w:after="0" w:line="360" w:lineRule="auto"/>
        <w:ind w:left="1800"/>
        <w:jc w:val="both"/>
        <w:rPr>
          <w:rFonts w:ascii="Bookman Old Style" w:eastAsia="Times New Roman" w:hAnsi="Bookman Old Style" w:cs="Times New Roman"/>
          <w:sz w:val="24"/>
          <w:szCs w:val="24"/>
          <w:lang w:val="en-US"/>
        </w:rPr>
      </w:pPr>
      <w:r w:rsidRPr="004D01AA">
        <w:rPr>
          <w:rFonts w:ascii="Bookman Old Style" w:eastAsia="Times New Roman" w:hAnsi="Bookman Old Style" w:cs="Times New Roman"/>
          <w:color w:val="000000"/>
          <w:kern w:val="24"/>
          <w:sz w:val="24"/>
          <w:szCs w:val="24"/>
          <w:lang w:val="en-US"/>
        </w:rPr>
        <w:t xml:space="preserve">Infants, under 1 year </w:t>
      </w:r>
      <w:r w:rsidR="00D819FC">
        <w:rPr>
          <w:rFonts w:ascii="Bookman Old Style" w:eastAsia="Times New Roman" w:hAnsi="Bookman Old Style" w:cs="Times New Roman"/>
          <w:color w:val="000000"/>
          <w:kern w:val="24"/>
          <w:sz w:val="24"/>
          <w:szCs w:val="24"/>
          <w:lang w:val="en-US"/>
        </w:rPr>
        <w:tab/>
      </w:r>
      <w:r w:rsidR="00D819FC">
        <w:rPr>
          <w:rFonts w:ascii="Bookman Old Style" w:eastAsia="Times New Roman" w:hAnsi="Bookman Old Style" w:cs="Times New Roman"/>
          <w:color w:val="000000"/>
          <w:kern w:val="24"/>
          <w:sz w:val="24"/>
          <w:szCs w:val="24"/>
          <w:lang w:val="en-US"/>
        </w:rPr>
        <w:tab/>
      </w:r>
      <w:r w:rsidR="00D819FC">
        <w:rPr>
          <w:rFonts w:ascii="Bookman Old Style" w:eastAsia="Times New Roman" w:hAnsi="Bookman Old Style" w:cs="Times New Roman"/>
          <w:color w:val="000000"/>
          <w:kern w:val="24"/>
          <w:sz w:val="24"/>
          <w:szCs w:val="24"/>
          <w:lang w:val="en-US"/>
        </w:rPr>
        <w:tab/>
      </w:r>
      <w:r w:rsidR="00D819FC">
        <w:rPr>
          <w:rFonts w:ascii="Bookman Old Style" w:eastAsia="Times New Roman" w:hAnsi="Bookman Old Style" w:cs="Times New Roman"/>
          <w:color w:val="000000"/>
          <w:kern w:val="24"/>
          <w:sz w:val="24"/>
          <w:szCs w:val="24"/>
          <w:lang w:val="en-US"/>
        </w:rPr>
        <w:tab/>
      </w:r>
      <w:r w:rsidR="00D819FC">
        <w:rPr>
          <w:rFonts w:ascii="Bookman Old Style" w:eastAsia="Times New Roman" w:hAnsi="Bookman Old Style" w:cs="Times New Roman"/>
          <w:color w:val="000000"/>
          <w:kern w:val="24"/>
          <w:sz w:val="24"/>
          <w:szCs w:val="24"/>
          <w:lang w:val="en-US"/>
        </w:rPr>
        <w:tab/>
      </w:r>
      <w:r w:rsidRPr="004D01AA">
        <w:rPr>
          <w:rFonts w:ascii="Bookman Old Style" w:eastAsia="Times New Roman" w:hAnsi="Bookman Old Style" w:cs="Times New Roman"/>
          <w:color w:val="000000"/>
          <w:kern w:val="24"/>
          <w:sz w:val="24"/>
          <w:szCs w:val="24"/>
          <w:lang w:val="en-US"/>
        </w:rPr>
        <w:t>(5m</w:t>
      </w:r>
      <w:r w:rsidR="00D819FC">
        <w:rPr>
          <w:rFonts w:ascii="Bookman Old Style" w:eastAsia="Times New Roman" w:hAnsi="Bookman Old Style" w:cs="Times New Roman"/>
          <w:color w:val="000000"/>
          <w:kern w:val="24"/>
          <w:sz w:val="24"/>
          <w:szCs w:val="24"/>
          <w:lang w:val="en-US"/>
        </w:rPr>
        <w:t>ar</w:t>
      </w:r>
      <w:r w:rsidRPr="004D01AA">
        <w:rPr>
          <w:rFonts w:ascii="Bookman Old Style" w:eastAsia="Times New Roman" w:hAnsi="Bookman Old Style" w:cs="Times New Roman"/>
          <w:color w:val="000000"/>
          <w:kern w:val="24"/>
          <w:sz w:val="24"/>
          <w:szCs w:val="24"/>
          <w:lang w:val="en-US"/>
        </w:rPr>
        <w:t>ks)</w:t>
      </w:r>
    </w:p>
    <w:p w:rsidR="00A31DBF" w:rsidRPr="004D01AA" w:rsidRDefault="005F354C" w:rsidP="004A2ADB">
      <w:pPr>
        <w:pStyle w:val="ListParagraph"/>
        <w:numPr>
          <w:ilvl w:val="0"/>
          <w:numId w:val="24"/>
        </w:numPr>
        <w:spacing w:after="0" w:line="360" w:lineRule="auto"/>
        <w:ind w:left="1800"/>
        <w:jc w:val="both"/>
        <w:rPr>
          <w:rFonts w:ascii="Bookman Old Style" w:eastAsia="Times New Roman" w:hAnsi="Bookman Old Style" w:cs="Times New Roman"/>
          <w:sz w:val="24"/>
          <w:szCs w:val="24"/>
          <w:lang w:val="en-US"/>
        </w:rPr>
      </w:pPr>
      <w:r w:rsidRPr="004D01AA">
        <w:rPr>
          <w:rFonts w:ascii="Bookman Old Style" w:eastAsia="Times New Roman" w:hAnsi="Bookman Old Style" w:cs="Times New Roman"/>
          <w:color w:val="000000"/>
          <w:kern w:val="24"/>
          <w:sz w:val="24"/>
          <w:szCs w:val="24"/>
          <w:lang w:val="en-US"/>
        </w:rPr>
        <w:t>Young childr</w:t>
      </w:r>
      <w:r w:rsidR="00904282" w:rsidRPr="004D01AA">
        <w:rPr>
          <w:rFonts w:ascii="Bookman Old Style" w:eastAsia="Times New Roman" w:hAnsi="Bookman Old Style" w:cs="Times New Roman"/>
          <w:color w:val="000000"/>
          <w:kern w:val="24"/>
          <w:sz w:val="24"/>
          <w:szCs w:val="24"/>
          <w:lang w:val="en-US"/>
        </w:rPr>
        <w:t>en, 1 year up to 5 years</w:t>
      </w:r>
      <w:r w:rsidR="00D819FC">
        <w:rPr>
          <w:rFonts w:ascii="Bookman Old Style" w:eastAsia="Times New Roman" w:hAnsi="Bookman Old Style" w:cs="Times New Roman"/>
          <w:color w:val="000000"/>
          <w:kern w:val="24"/>
          <w:sz w:val="24"/>
          <w:szCs w:val="24"/>
          <w:lang w:val="en-US"/>
        </w:rPr>
        <w:tab/>
      </w:r>
      <w:r w:rsidR="00D819FC">
        <w:rPr>
          <w:rFonts w:ascii="Bookman Old Style" w:eastAsia="Times New Roman" w:hAnsi="Bookman Old Style" w:cs="Times New Roman"/>
          <w:color w:val="000000"/>
          <w:kern w:val="24"/>
          <w:sz w:val="24"/>
          <w:szCs w:val="24"/>
          <w:lang w:val="en-US"/>
        </w:rPr>
        <w:tab/>
      </w:r>
      <w:r w:rsidR="00D819FC">
        <w:rPr>
          <w:rFonts w:ascii="Bookman Old Style" w:eastAsia="Times New Roman" w:hAnsi="Bookman Old Style" w:cs="Times New Roman"/>
          <w:color w:val="000000"/>
          <w:kern w:val="24"/>
          <w:sz w:val="24"/>
          <w:szCs w:val="24"/>
          <w:lang w:val="en-US"/>
        </w:rPr>
        <w:tab/>
      </w:r>
      <w:r w:rsidR="00904282" w:rsidRPr="004D01AA">
        <w:rPr>
          <w:rFonts w:ascii="Bookman Old Style" w:eastAsia="Times New Roman" w:hAnsi="Bookman Old Style" w:cs="Times New Roman"/>
          <w:color w:val="000000"/>
          <w:kern w:val="24"/>
          <w:sz w:val="24"/>
          <w:szCs w:val="24"/>
          <w:lang w:val="en-US"/>
        </w:rPr>
        <w:t>(5m</w:t>
      </w:r>
      <w:r w:rsidR="00D819FC">
        <w:rPr>
          <w:rFonts w:ascii="Bookman Old Style" w:eastAsia="Times New Roman" w:hAnsi="Bookman Old Style" w:cs="Times New Roman"/>
          <w:color w:val="000000"/>
          <w:kern w:val="24"/>
          <w:sz w:val="24"/>
          <w:szCs w:val="24"/>
          <w:lang w:val="en-US"/>
        </w:rPr>
        <w:t>ar</w:t>
      </w:r>
      <w:r w:rsidR="00904282" w:rsidRPr="004D01AA">
        <w:rPr>
          <w:rFonts w:ascii="Bookman Old Style" w:eastAsia="Times New Roman" w:hAnsi="Bookman Old Style" w:cs="Times New Roman"/>
          <w:color w:val="000000"/>
          <w:kern w:val="24"/>
          <w:sz w:val="24"/>
          <w:szCs w:val="24"/>
          <w:lang w:val="en-US"/>
        </w:rPr>
        <w:t>ks)</w:t>
      </w:r>
    </w:p>
    <w:p w:rsidR="006E5047" w:rsidRPr="004D01AA" w:rsidRDefault="006E5047" w:rsidP="00E07DF5">
      <w:pPr>
        <w:pStyle w:val="ListParagraph"/>
        <w:spacing w:after="0" w:line="276" w:lineRule="auto"/>
        <w:ind w:left="1800"/>
        <w:jc w:val="both"/>
        <w:rPr>
          <w:rFonts w:ascii="Bookman Old Style" w:eastAsia="Times New Roman" w:hAnsi="Bookman Old Style" w:cs="Times New Roman"/>
          <w:sz w:val="24"/>
          <w:szCs w:val="24"/>
          <w:lang w:val="en-US"/>
        </w:rPr>
      </w:pPr>
    </w:p>
    <w:p w:rsidR="00904282" w:rsidRPr="004D01AA" w:rsidRDefault="00904282" w:rsidP="00E07DF5">
      <w:pPr>
        <w:pStyle w:val="ListParagraph"/>
        <w:numPr>
          <w:ilvl w:val="0"/>
          <w:numId w:val="21"/>
        </w:numPr>
        <w:spacing w:after="0" w:line="276" w:lineRule="auto"/>
        <w:ind w:left="360"/>
        <w:jc w:val="both"/>
        <w:rPr>
          <w:rFonts w:ascii="Bookman Old Style" w:eastAsia="Times New Roman" w:hAnsi="Bookman Old Style" w:cs="Times New Roman"/>
          <w:sz w:val="24"/>
          <w:szCs w:val="24"/>
          <w:lang w:val="en-US"/>
        </w:rPr>
      </w:pPr>
      <w:r w:rsidRPr="004D01AA">
        <w:rPr>
          <w:rFonts w:ascii="Bookman Old Style" w:eastAsia="Times New Roman" w:hAnsi="Bookman Old Style" w:cs="Times New Roman"/>
          <w:sz w:val="24"/>
          <w:szCs w:val="24"/>
          <w:lang w:val="en-US"/>
        </w:rPr>
        <w:t>Explain the role of the following in child growth and development</w:t>
      </w:r>
    </w:p>
    <w:p w:rsidR="00904282" w:rsidRPr="004D01AA" w:rsidRDefault="00904282" w:rsidP="00E07DF5">
      <w:pPr>
        <w:spacing w:after="0" w:line="276" w:lineRule="auto"/>
        <w:jc w:val="both"/>
        <w:rPr>
          <w:rFonts w:ascii="Bookman Old Style" w:eastAsia="Times New Roman" w:hAnsi="Bookman Old Style" w:cs="Times New Roman"/>
          <w:sz w:val="24"/>
          <w:szCs w:val="24"/>
          <w:lang w:val="en-US"/>
        </w:rPr>
      </w:pPr>
    </w:p>
    <w:p w:rsidR="00ED51FC" w:rsidRPr="004D01AA" w:rsidRDefault="00904282" w:rsidP="004A2ADB">
      <w:pPr>
        <w:pStyle w:val="ListParagraph"/>
        <w:numPr>
          <w:ilvl w:val="2"/>
          <w:numId w:val="23"/>
        </w:numPr>
        <w:spacing w:after="0" w:line="360" w:lineRule="auto"/>
        <w:ind w:left="1620"/>
        <w:jc w:val="both"/>
        <w:rPr>
          <w:rFonts w:ascii="Bookman Old Style" w:eastAsia="Times New Roman" w:hAnsi="Bookman Old Style" w:cs="Times New Roman"/>
          <w:sz w:val="24"/>
          <w:szCs w:val="24"/>
          <w:lang w:val="en-US"/>
        </w:rPr>
      </w:pPr>
      <w:r w:rsidRPr="004D01AA">
        <w:rPr>
          <w:rFonts w:ascii="Bookman Old Style" w:eastAsia="Times New Roman" w:hAnsi="Bookman Old Style" w:cs="Times New Roman"/>
          <w:sz w:val="24"/>
          <w:szCs w:val="24"/>
          <w:lang w:val="en-US"/>
        </w:rPr>
        <w:t xml:space="preserve">Immunization </w:t>
      </w:r>
      <w:r w:rsidR="007439CF">
        <w:rPr>
          <w:rFonts w:ascii="Bookman Old Style" w:eastAsia="Times New Roman" w:hAnsi="Bookman Old Style" w:cs="Times New Roman"/>
          <w:sz w:val="24"/>
          <w:szCs w:val="24"/>
          <w:lang w:val="en-US"/>
        </w:rPr>
        <w:tab/>
      </w:r>
      <w:r w:rsidR="007439CF">
        <w:rPr>
          <w:rFonts w:ascii="Bookman Old Style" w:eastAsia="Times New Roman" w:hAnsi="Bookman Old Style" w:cs="Times New Roman"/>
          <w:sz w:val="24"/>
          <w:szCs w:val="24"/>
          <w:lang w:val="en-US"/>
        </w:rPr>
        <w:tab/>
      </w:r>
      <w:r w:rsidR="007439CF">
        <w:rPr>
          <w:rFonts w:ascii="Bookman Old Style" w:eastAsia="Times New Roman" w:hAnsi="Bookman Old Style" w:cs="Times New Roman"/>
          <w:sz w:val="24"/>
          <w:szCs w:val="24"/>
          <w:lang w:val="en-US"/>
        </w:rPr>
        <w:tab/>
      </w:r>
      <w:r w:rsidR="007439CF">
        <w:rPr>
          <w:rFonts w:ascii="Bookman Old Style" w:eastAsia="Times New Roman" w:hAnsi="Bookman Old Style" w:cs="Times New Roman"/>
          <w:sz w:val="24"/>
          <w:szCs w:val="24"/>
          <w:lang w:val="en-US"/>
        </w:rPr>
        <w:tab/>
      </w:r>
      <w:r w:rsidR="007439CF">
        <w:rPr>
          <w:rFonts w:ascii="Bookman Old Style" w:eastAsia="Times New Roman" w:hAnsi="Bookman Old Style" w:cs="Times New Roman"/>
          <w:sz w:val="24"/>
          <w:szCs w:val="24"/>
          <w:lang w:val="en-US"/>
        </w:rPr>
        <w:tab/>
      </w:r>
      <w:r w:rsidR="007439CF">
        <w:rPr>
          <w:rFonts w:ascii="Bookman Old Style" w:eastAsia="Times New Roman" w:hAnsi="Bookman Old Style" w:cs="Times New Roman"/>
          <w:sz w:val="24"/>
          <w:szCs w:val="24"/>
          <w:lang w:val="en-US"/>
        </w:rPr>
        <w:tab/>
      </w:r>
      <w:r w:rsidR="007439CF">
        <w:rPr>
          <w:rFonts w:ascii="Bookman Old Style" w:eastAsia="Times New Roman" w:hAnsi="Bookman Old Style" w:cs="Times New Roman"/>
          <w:sz w:val="24"/>
          <w:szCs w:val="24"/>
          <w:lang w:val="en-US"/>
        </w:rPr>
        <w:tab/>
      </w:r>
      <w:r w:rsidRPr="004D01AA">
        <w:rPr>
          <w:rFonts w:ascii="Bookman Old Style" w:eastAsia="Times New Roman" w:hAnsi="Bookman Old Style" w:cs="Times New Roman"/>
          <w:sz w:val="24"/>
          <w:szCs w:val="24"/>
          <w:lang w:val="en-US"/>
        </w:rPr>
        <w:t>(5m</w:t>
      </w:r>
      <w:r w:rsidR="007439CF">
        <w:rPr>
          <w:rFonts w:ascii="Bookman Old Style" w:eastAsia="Times New Roman" w:hAnsi="Bookman Old Style" w:cs="Times New Roman"/>
          <w:sz w:val="24"/>
          <w:szCs w:val="24"/>
          <w:lang w:val="en-US"/>
        </w:rPr>
        <w:t>ar</w:t>
      </w:r>
      <w:r w:rsidRPr="004D01AA">
        <w:rPr>
          <w:rFonts w:ascii="Bookman Old Style" w:eastAsia="Times New Roman" w:hAnsi="Bookman Old Style" w:cs="Times New Roman"/>
          <w:sz w:val="24"/>
          <w:szCs w:val="24"/>
          <w:lang w:val="en-US"/>
        </w:rPr>
        <w:t>ks)</w:t>
      </w:r>
    </w:p>
    <w:p w:rsidR="00904282" w:rsidRPr="004D01AA" w:rsidRDefault="00904282" w:rsidP="004A2ADB">
      <w:pPr>
        <w:pStyle w:val="ListParagraph"/>
        <w:numPr>
          <w:ilvl w:val="2"/>
          <w:numId w:val="23"/>
        </w:numPr>
        <w:spacing w:after="0" w:line="360" w:lineRule="auto"/>
        <w:ind w:left="1620"/>
        <w:jc w:val="both"/>
        <w:rPr>
          <w:rFonts w:ascii="Bookman Old Style" w:eastAsia="Times New Roman" w:hAnsi="Bookman Old Style" w:cs="Times New Roman"/>
          <w:sz w:val="24"/>
          <w:szCs w:val="24"/>
          <w:lang w:val="en-US"/>
        </w:rPr>
      </w:pPr>
      <w:r w:rsidRPr="004D01AA">
        <w:rPr>
          <w:rFonts w:ascii="Bookman Old Style" w:eastAsia="Times New Roman" w:hAnsi="Bookman Old Style" w:cs="Times New Roman"/>
          <w:sz w:val="24"/>
          <w:szCs w:val="24"/>
          <w:lang w:val="en-US"/>
        </w:rPr>
        <w:t xml:space="preserve">Growth and monitoring </w:t>
      </w:r>
      <w:r w:rsidR="007439CF">
        <w:rPr>
          <w:rFonts w:ascii="Bookman Old Style" w:eastAsia="Times New Roman" w:hAnsi="Bookman Old Style" w:cs="Times New Roman"/>
          <w:sz w:val="24"/>
          <w:szCs w:val="24"/>
          <w:lang w:val="en-US"/>
        </w:rPr>
        <w:tab/>
      </w:r>
      <w:r w:rsidR="007439CF">
        <w:rPr>
          <w:rFonts w:ascii="Bookman Old Style" w:eastAsia="Times New Roman" w:hAnsi="Bookman Old Style" w:cs="Times New Roman"/>
          <w:sz w:val="24"/>
          <w:szCs w:val="24"/>
          <w:lang w:val="en-US"/>
        </w:rPr>
        <w:tab/>
      </w:r>
      <w:r w:rsidR="007439CF">
        <w:rPr>
          <w:rFonts w:ascii="Bookman Old Style" w:eastAsia="Times New Roman" w:hAnsi="Bookman Old Style" w:cs="Times New Roman"/>
          <w:sz w:val="24"/>
          <w:szCs w:val="24"/>
          <w:lang w:val="en-US"/>
        </w:rPr>
        <w:tab/>
      </w:r>
      <w:r w:rsidR="007439CF">
        <w:rPr>
          <w:rFonts w:ascii="Bookman Old Style" w:eastAsia="Times New Roman" w:hAnsi="Bookman Old Style" w:cs="Times New Roman"/>
          <w:sz w:val="24"/>
          <w:szCs w:val="24"/>
          <w:lang w:val="en-US"/>
        </w:rPr>
        <w:tab/>
      </w:r>
      <w:r w:rsidR="007439CF">
        <w:rPr>
          <w:rFonts w:ascii="Bookman Old Style" w:eastAsia="Times New Roman" w:hAnsi="Bookman Old Style" w:cs="Times New Roman"/>
          <w:sz w:val="24"/>
          <w:szCs w:val="24"/>
          <w:lang w:val="en-US"/>
        </w:rPr>
        <w:tab/>
      </w:r>
      <w:r w:rsidRPr="004D01AA">
        <w:rPr>
          <w:rFonts w:ascii="Bookman Old Style" w:eastAsia="Times New Roman" w:hAnsi="Bookman Old Style" w:cs="Times New Roman"/>
          <w:sz w:val="24"/>
          <w:szCs w:val="24"/>
          <w:lang w:val="en-US"/>
        </w:rPr>
        <w:t>(5m</w:t>
      </w:r>
      <w:r w:rsidR="007439CF">
        <w:rPr>
          <w:rFonts w:ascii="Bookman Old Style" w:eastAsia="Times New Roman" w:hAnsi="Bookman Old Style" w:cs="Times New Roman"/>
          <w:sz w:val="24"/>
          <w:szCs w:val="24"/>
          <w:lang w:val="en-US"/>
        </w:rPr>
        <w:t>ar</w:t>
      </w:r>
      <w:r w:rsidRPr="004D01AA">
        <w:rPr>
          <w:rFonts w:ascii="Bookman Old Style" w:eastAsia="Times New Roman" w:hAnsi="Bookman Old Style" w:cs="Times New Roman"/>
          <w:sz w:val="24"/>
          <w:szCs w:val="24"/>
          <w:lang w:val="en-US"/>
        </w:rPr>
        <w:t>ks)</w:t>
      </w:r>
    </w:p>
    <w:p w:rsidR="00AF395E" w:rsidRPr="004D01AA" w:rsidRDefault="00AF395E" w:rsidP="00E07DF5">
      <w:pPr>
        <w:pStyle w:val="ListParagraph"/>
        <w:spacing w:after="0" w:line="276" w:lineRule="auto"/>
        <w:ind w:left="1620"/>
        <w:jc w:val="both"/>
        <w:rPr>
          <w:rFonts w:ascii="Bookman Old Style" w:eastAsia="Times New Roman" w:hAnsi="Bookman Old Style" w:cs="Times New Roman"/>
          <w:sz w:val="24"/>
          <w:szCs w:val="24"/>
          <w:lang w:val="en-US"/>
        </w:rPr>
      </w:pPr>
    </w:p>
    <w:p w:rsidR="00AF395E" w:rsidRPr="004D01AA" w:rsidRDefault="004C489B" w:rsidP="00E07DF5">
      <w:pPr>
        <w:pStyle w:val="ListParagraph"/>
        <w:numPr>
          <w:ilvl w:val="0"/>
          <w:numId w:val="21"/>
        </w:numPr>
        <w:spacing w:line="276" w:lineRule="auto"/>
        <w:ind w:left="360"/>
        <w:jc w:val="both"/>
        <w:rPr>
          <w:rFonts w:ascii="Bookman Old Style" w:hAnsi="Bookman Old Style" w:cs="Times New Roman"/>
          <w:sz w:val="24"/>
          <w:szCs w:val="24"/>
        </w:rPr>
      </w:pPr>
      <w:r w:rsidRPr="004D01AA">
        <w:rPr>
          <w:rFonts w:ascii="Bookman Old Style" w:eastAsia="Times New Roman" w:hAnsi="Bookman Old Style" w:cs="Times New Roman"/>
          <w:sz w:val="24"/>
          <w:szCs w:val="24"/>
          <w:lang w:val="en-US"/>
        </w:rPr>
        <w:t>Micronutrient supplementation</w:t>
      </w:r>
      <w:r w:rsidRPr="004D01AA">
        <w:rPr>
          <w:rStyle w:val="hgkelc"/>
          <w:rFonts w:ascii="Bookman Old Style" w:hAnsi="Bookman Old Style" w:cs="Times New Roman"/>
          <w:sz w:val="24"/>
          <w:szCs w:val="24"/>
        </w:rPr>
        <w:t xml:space="preserve"> has been included in the National Infant and Young Child Nutrition strategy and guidelines as a very important </w:t>
      </w:r>
      <w:r w:rsidR="004A2ADB" w:rsidRPr="004D01AA">
        <w:rPr>
          <w:rStyle w:val="hgkelc"/>
          <w:rFonts w:ascii="Bookman Old Style" w:hAnsi="Bookman Old Style" w:cs="Times New Roman"/>
          <w:sz w:val="24"/>
          <w:szCs w:val="24"/>
        </w:rPr>
        <w:t>component.</w:t>
      </w:r>
      <w:r w:rsidRPr="004D01AA">
        <w:rPr>
          <w:rStyle w:val="hgkelc"/>
          <w:rFonts w:ascii="Bookman Old Style" w:hAnsi="Bookman Old Style" w:cs="Times New Roman"/>
          <w:sz w:val="24"/>
          <w:szCs w:val="24"/>
        </w:rPr>
        <w:t xml:space="preserve"> </w:t>
      </w:r>
      <w:r w:rsidR="00936D10" w:rsidRPr="004D01AA">
        <w:rPr>
          <w:rFonts w:ascii="Bookman Old Style" w:eastAsia="Times New Roman" w:hAnsi="Bookman Old Style" w:cs="Times New Roman"/>
          <w:sz w:val="24"/>
          <w:szCs w:val="24"/>
          <w:lang w:val="en-US"/>
        </w:rPr>
        <w:t xml:space="preserve">Explain the importance of micronutrient supplementation in communities with low dietary diversity. </w:t>
      </w:r>
      <w:r w:rsidR="007439CF">
        <w:rPr>
          <w:rFonts w:ascii="Bookman Old Style" w:eastAsia="Times New Roman" w:hAnsi="Bookman Old Style" w:cs="Times New Roman"/>
          <w:sz w:val="24"/>
          <w:szCs w:val="24"/>
          <w:lang w:val="en-US"/>
        </w:rPr>
        <w:tab/>
      </w:r>
      <w:r w:rsidR="007439CF">
        <w:rPr>
          <w:rFonts w:ascii="Bookman Old Style" w:eastAsia="Times New Roman" w:hAnsi="Bookman Old Style" w:cs="Times New Roman"/>
          <w:sz w:val="24"/>
          <w:szCs w:val="24"/>
          <w:lang w:val="en-US"/>
        </w:rPr>
        <w:tab/>
      </w:r>
      <w:r w:rsidR="007439CF">
        <w:rPr>
          <w:rFonts w:ascii="Bookman Old Style" w:eastAsia="Times New Roman" w:hAnsi="Bookman Old Style" w:cs="Times New Roman"/>
          <w:sz w:val="24"/>
          <w:szCs w:val="24"/>
          <w:lang w:val="en-US"/>
        </w:rPr>
        <w:tab/>
      </w:r>
      <w:r w:rsidR="007439CF">
        <w:rPr>
          <w:rFonts w:ascii="Bookman Old Style" w:eastAsia="Times New Roman" w:hAnsi="Bookman Old Style" w:cs="Times New Roman"/>
          <w:sz w:val="24"/>
          <w:szCs w:val="24"/>
          <w:lang w:val="en-US"/>
        </w:rPr>
        <w:tab/>
      </w:r>
      <w:r w:rsidR="00936D10" w:rsidRPr="004D01AA">
        <w:rPr>
          <w:rFonts w:ascii="Bookman Old Style" w:eastAsia="Times New Roman" w:hAnsi="Bookman Old Style" w:cs="Times New Roman"/>
          <w:sz w:val="24"/>
          <w:szCs w:val="24"/>
          <w:lang w:val="en-US"/>
        </w:rPr>
        <w:t>(10m</w:t>
      </w:r>
      <w:r w:rsidR="007439CF">
        <w:rPr>
          <w:rFonts w:ascii="Bookman Old Style" w:eastAsia="Times New Roman" w:hAnsi="Bookman Old Style" w:cs="Times New Roman"/>
          <w:sz w:val="24"/>
          <w:szCs w:val="24"/>
          <w:lang w:val="en-US"/>
        </w:rPr>
        <w:t>ar</w:t>
      </w:r>
      <w:r w:rsidR="00936D10" w:rsidRPr="004D01AA">
        <w:rPr>
          <w:rFonts w:ascii="Bookman Old Style" w:eastAsia="Times New Roman" w:hAnsi="Bookman Old Style" w:cs="Times New Roman"/>
          <w:sz w:val="24"/>
          <w:szCs w:val="24"/>
          <w:lang w:val="en-US"/>
        </w:rPr>
        <w:t>ks)</w:t>
      </w:r>
    </w:p>
    <w:p w:rsidR="00AF395E" w:rsidRPr="004D01AA" w:rsidRDefault="00AF395E" w:rsidP="001B5685">
      <w:pPr>
        <w:pStyle w:val="ListParagraph"/>
        <w:spacing w:after="0" w:line="276" w:lineRule="auto"/>
        <w:ind w:left="1080"/>
        <w:jc w:val="both"/>
        <w:rPr>
          <w:rFonts w:ascii="Bookman Old Style" w:eastAsia="Times New Roman" w:hAnsi="Bookman Old Style" w:cs="Times New Roman"/>
          <w:sz w:val="24"/>
          <w:szCs w:val="24"/>
          <w:lang w:val="en-US"/>
        </w:rPr>
      </w:pPr>
    </w:p>
    <w:p w:rsidR="00AF395E" w:rsidRPr="004D01AA" w:rsidRDefault="00AF395E" w:rsidP="001B5685">
      <w:pPr>
        <w:pStyle w:val="ListParagraph"/>
        <w:spacing w:after="0" w:line="276" w:lineRule="auto"/>
        <w:ind w:left="1080"/>
        <w:jc w:val="both"/>
        <w:rPr>
          <w:rFonts w:ascii="Bookman Old Style" w:eastAsia="Times New Roman" w:hAnsi="Bookman Old Style" w:cs="Times New Roman"/>
          <w:sz w:val="24"/>
          <w:szCs w:val="24"/>
          <w:lang w:val="en-US"/>
        </w:rPr>
      </w:pPr>
    </w:p>
    <w:p w:rsidR="00AF395E" w:rsidRPr="004D01AA" w:rsidRDefault="00AF395E" w:rsidP="001B5685">
      <w:pPr>
        <w:pStyle w:val="ListParagraph"/>
        <w:spacing w:after="0" w:line="276" w:lineRule="auto"/>
        <w:ind w:left="1080"/>
        <w:jc w:val="both"/>
        <w:rPr>
          <w:rFonts w:ascii="Bookman Old Style" w:eastAsia="Times New Roman" w:hAnsi="Bookman Old Style" w:cs="Times New Roman"/>
          <w:sz w:val="24"/>
          <w:szCs w:val="24"/>
          <w:lang w:val="en-US"/>
        </w:rPr>
      </w:pPr>
    </w:p>
    <w:p w:rsidR="00AF395E" w:rsidRPr="004D01AA" w:rsidRDefault="00AF395E" w:rsidP="001B5685">
      <w:pPr>
        <w:pStyle w:val="ListParagraph"/>
        <w:spacing w:after="0" w:line="276" w:lineRule="auto"/>
        <w:ind w:left="1080"/>
        <w:jc w:val="both"/>
        <w:rPr>
          <w:rFonts w:ascii="Bookman Old Style" w:eastAsia="Times New Roman" w:hAnsi="Bookman Old Style" w:cs="Times New Roman"/>
          <w:sz w:val="24"/>
          <w:szCs w:val="24"/>
          <w:lang w:val="en-US"/>
        </w:rPr>
      </w:pPr>
    </w:p>
    <w:sectPr w:rsidR="00AF395E" w:rsidRPr="004D01AA" w:rsidSect="00A12A88">
      <w:footerReference w:type="default" r:id="rId8"/>
      <w:pgSz w:w="12240" w:h="15840"/>
      <w:pgMar w:top="993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05CDD" w:rsidRDefault="00805CDD" w:rsidP="001B5685">
      <w:pPr>
        <w:spacing w:after="0" w:line="240" w:lineRule="auto"/>
      </w:pPr>
      <w:r>
        <w:separator/>
      </w:r>
    </w:p>
  </w:endnote>
  <w:endnote w:type="continuationSeparator" w:id="0">
    <w:p w:rsidR="00805CDD" w:rsidRDefault="00805CDD" w:rsidP="001B56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 Sans">
    <w:altName w:val="Times New Roman"/>
    <w:panose1 w:val="00000000000000000000"/>
    <w:charset w:val="00"/>
    <w:family w:val="roman"/>
    <w:notTrueType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49787776"/>
      <w:docPartObj>
        <w:docPartGallery w:val="Page Numbers (Bottom of Page)"/>
        <w:docPartUnique/>
      </w:docPartObj>
    </w:sdtPr>
    <w:sdtEndPr>
      <w:rPr>
        <w:i/>
      </w:rPr>
    </w:sdtEndPr>
    <w:sdtContent>
      <w:sdt>
        <w:sdtPr>
          <w:rPr>
            <w:i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1B5685" w:rsidRPr="001B5685" w:rsidRDefault="001B5685">
            <w:pPr>
              <w:pStyle w:val="Footer"/>
              <w:jc w:val="center"/>
              <w:rPr>
                <w:i/>
              </w:rPr>
            </w:pPr>
            <w:r w:rsidRPr="001B5685">
              <w:rPr>
                <w:i/>
              </w:rPr>
              <w:t xml:space="preserve">Page </w:t>
            </w:r>
            <w:r w:rsidRPr="001B5685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1B5685">
              <w:rPr>
                <w:b/>
                <w:bCs/>
                <w:i/>
              </w:rPr>
              <w:instrText xml:space="preserve"> PAGE </w:instrText>
            </w:r>
            <w:r w:rsidRPr="001B5685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2242F1">
              <w:rPr>
                <w:b/>
                <w:bCs/>
                <w:i/>
                <w:noProof/>
              </w:rPr>
              <w:t>1</w:t>
            </w:r>
            <w:r w:rsidRPr="001B5685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1B5685">
              <w:rPr>
                <w:i/>
              </w:rPr>
              <w:t xml:space="preserve"> of </w:t>
            </w:r>
            <w:r w:rsidRPr="001B5685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1B5685">
              <w:rPr>
                <w:b/>
                <w:bCs/>
                <w:i/>
              </w:rPr>
              <w:instrText xml:space="preserve"> NUMPAGES  </w:instrText>
            </w:r>
            <w:r w:rsidRPr="001B5685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2242F1">
              <w:rPr>
                <w:b/>
                <w:bCs/>
                <w:i/>
                <w:noProof/>
              </w:rPr>
              <w:t>2</w:t>
            </w:r>
            <w:r w:rsidRPr="001B5685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:rsidR="001B5685" w:rsidRDefault="001B568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05CDD" w:rsidRDefault="00805CDD" w:rsidP="001B5685">
      <w:pPr>
        <w:spacing w:after="0" w:line="240" w:lineRule="auto"/>
      </w:pPr>
      <w:r>
        <w:separator/>
      </w:r>
    </w:p>
  </w:footnote>
  <w:footnote w:type="continuationSeparator" w:id="0">
    <w:p w:rsidR="00805CDD" w:rsidRDefault="00805CDD" w:rsidP="001B568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A61120"/>
    <w:multiLevelType w:val="hybridMultilevel"/>
    <w:tmpl w:val="67FA430C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9483D93"/>
    <w:multiLevelType w:val="hybridMultilevel"/>
    <w:tmpl w:val="042EC232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A423713"/>
    <w:multiLevelType w:val="hybridMultilevel"/>
    <w:tmpl w:val="367A5DD8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B33527D"/>
    <w:multiLevelType w:val="hybridMultilevel"/>
    <w:tmpl w:val="5ECAE744"/>
    <w:lvl w:ilvl="0" w:tplc="E5B4DC98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 w:hint="default"/>
        <w:color w:val="auto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5F2E2E"/>
    <w:multiLevelType w:val="hybridMultilevel"/>
    <w:tmpl w:val="9348C4FE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F00FD9"/>
    <w:multiLevelType w:val="hybridMultilevel"/>
    <w:tmpl w:val="6922B05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4DF5172"/>
    <w:multiLevelType w:val="hybridMultilevel"/>
    <w:tmpl w:val="593A78D0"/>
    <w:lvl w:ilvl="0" w:tplc="252201CC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D422438"/>
    <w:multiLevelType w:val="hybridMultilevel"/>
    <w:tmpl w:val="44725106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E380F67"/>
    <w:multiLevelType w:val="hybridMultilevel"/>
    <w:tmpl w:val="45EE205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03C62D7"/>
    <w:multiLevelType w:val="hybridMultilevel"/>
    <w:tmpl w:val="5E265696"/>
    <w:lvl w:ilvl="0" w:tplc="4942F67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74C038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F1CE09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E169FF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7CE8CD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E061DE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EAC0A0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9F65D3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352A78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0" w15:restartNumberingAfterBreak="0">
    <w:nsid w:val="27970D09"/>
    <w:multiLevelType w:val="hybridMultilevel"/>
    <w:tmpl w:val="8A58EF96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1" w15:restartNumberingAfterBreak="0">
    <w:nsid w:val="29596C8C"/>
    <w:multiLevelType w:val="hybridMultilevel"/>
    <w:tmpl w:val="D77C3166"/>
    <w:lvl w:ilvl="0" w:tplc="2C90E012">
      <w:start w:val="1"/>
      <w:numFmt w:val="lowerLetter"/>
      <w:lvlText w:val="%1."/>
      <w:lvlJc w:val="left"/>
      <w:pPr>
        <w:ind w:left="1800" w:hanging="360"/>
      </w:pPr>
      <w:rPr>
        <w:rFonts w:ascii="Open Sans" w:hAnsi="Open Sans" w:hint="default"/>
        <w:color w:val="003B43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2" w15:restartNumberingAfterBreak="0">
    <w:nsid w:val="2EE541F5"/>
    <w:multiLevelType w:val="hybridMultilevel"/>
    <w:tmpl w:val="3EEC7632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38368F2"/>
    <w:multiLevelType w:val="hybridMultilevel"/>
    <w:tmpl w:val="A5785D40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3A7138E6"/>
    <w:multiLevelType w:val="hybridMultilevel"/>
    <w:tmpl w:val="1B3AD2F6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48F8199C"/>
    <w:multiLevelType w:val="hybridMultilevel"/>
    <w:tmpl w:val="47865906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BF820DF"/>
    <w:multiLevelType w:val="hybridMultilevel"/>
    <w:tmpl w:val="6EF671C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52D044C3"/>
    <w:multiLevelType w:val="hybridMultilevel"/>
    <w:tmpl w:val="486CC2E8"/>
    <w:lvl w:ilvl="0" w:tplc="0409001B">
      <w:start w:val="1"/>
      <w:numFmt w:val="lowerRoman"/>
      <w:lvlText w:val="%1."/>
      <w:lvlJc w:val="right"/>
      <w:pPr>
        <w:ind w:left="1440" w:hanging="360"/>
      </w:pPr>
      <w:rPr>
        <w:rFonts w:hint="default"/>
        <w:color w:val="003B43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52F70AFA"/>
    <w:multiLevelType w:val="hybridMultilevel"/>
    <w:tmpl w:val="8AA66FF2"/>
    <w:lvl w:ilvl="0" w:tplc="0409001B">
      <w:start w:val="1"/>
      <w:numFmt w:val="lowerRoman"/>
      <w:lvlText w:val="%1."/>
      <w:lvlJc w:val="right"/>
      <w:pPr>
        <w:ind w:left="2520" w:hanging="360"/>
      </w:p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9" w15:restartNumberingAfterBreak="0">
    <w:nsid w:val="56523F25"/>
    <w:multiLevelType w:val="hybridMultilevel"/>
    <w:tmpl w:val="5570FCF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56BC34B5"/>
    <w:multiLevelType w:val="hybridMultilevel"/>
    <w:tmpl w:val="378A15CE"/>
    <w:lvl w:ilvl="0" w:tplc="5B76200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57CF57B9"/>
    <w:multiLevelType w:val="hybridMultilevel"/>
    <w:tmpl w:val="B09029D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7166BF4A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7E655CC"/>
    <w:multiLevelType w:val="hybridMultilevel"/>
    <w:tmpl w:val="B3C28EEC"/>
    <w:lvl w:ilvl="0" w:tplc="84E4B090">
      <w:start w:val="1"/>
      <w:numFmt w:val="decimal"/>
      <w:lvlText w:val="%1."/>
      <w:lvlJc w:val="left"/>
      <w:pPr>
        <w:ind w:left="360" w:hanging="360"/>
      </w:pPr>
      <w:rPr>
        <w:rFonts w:ascii="Times New Roman" w:eastAsia="Calibri" w:hAnsi="Times New Roman" w:cs="Times New Roman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36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E0E7A47"/>
    <w:multiLevelType w:val="hybridMultilevel"/>
    <w:tmpl w:val="B63C8DD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69605699"/>
    <w:multiLevelType w:val="hybridMultilevel"/>
    <w:tmpl w:val="E25A2B5E"/>
    <w:lvl w:ilvl="0" w:tplc="01EAD844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7CA64D8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F680920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4F61B0E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C3E557E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2FE8762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07EC878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5D8FDE8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0A452A4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B933C1B"/>
    <w:multiLevelType w:val="hybridMultilevel"/>
    <w:tmpl w:val="486CC2E8"/>
    <w:lvl w:ilvl="0" w:tplc="0409001B">
      <w:start w:val="1"/>
      <w:numFmt w:val="lowerRoman"/>
      <w:lvlText w:val="%1."/>
      <w:lvlJc w:val="right"/>
      <w:pPr>
        <w:ind w:left="1440" w:hanging="360"/>
      </w:pPr>
      <w:rPr>
        <w:rFonts w:hint="default"/>
        <w:color w:val="003B43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6FAD0299"/>
    <w:multiLevelType w:val="hybridMultilevel"/>
    <w:tmpl w:val="CC9633AA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 w15:restartNumberingAfterBreak="0">
    <w:nsid w:val="7E5F4B04"/>
    <w:multiLevelType w:val="hybridMultilevel"/>
    <w:tmpl w:val="1C6E02E0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3"/>
  </w:num>
  <w:num w:numId="2">
    <w:abstractNumId w:val="4"/>
  </w:num>
  <w:num w:numId="3">
    <w:abstractNumId w:val="26"/>
  </w:num>
  <w:num w:numId="4">
    <w:abstractNumId w:val="12"/>
  </w:num>
  <w:num w:numId="5">
    <w:abstractNumId w:val="7"/>
  </w:num>
  <w:num w:numId="6">
    <w:abstractNumId w:val="14"/>
  </w:num>
  <w:num w:numId="7">
    <w:abstractNumId w:val="2"/>
  </w:num>
  <w:num w:numId="8">
    <w:abstractNumId w:val="13"/>
  </w:num>
  <w:num w:numId="9">
    <w:abstractNumId w:val="27"/>
  </w:num>
  <w:num w:numId="10">
    <w:abstractNumId w:val="5"/>
  </w:num>
  <w:num w:numId="11">
    <w:abstractNumId w:val="1"/>
  </w:num>
  <w:num w:numId="12">
    <w:abstractNumId w:val="0"/>
  </w:num>
  <w:num w:numId="13">
    <w:abstractNumId w:val="15"/>
  </w:num>
  <w:num w:numId="14">
    <w:abstractNumId w:val="23"/>
  </w:num>
  <w:num w:numId="15">
    <w:abstractNumId w:val="19"/>
  </w:num>
  <w:num w:numId="16">
    <w:abstractNumId w:val="9"/>
  </w:num>
  <w:num w:numId="17">
    <w:abstractNumId w:val="24"/>
  </w:num>
  <w:num w:numId="18">
    <w:abstractNumId w:val="11"/>
  </w:num>
  <w:num w:numId="19">
    <w:abstractNumId w:val="25"/>
  </w:num>
  <w:num w:numId="20">
    <w:abstractNumId w:val="17"/>
  </w:num>
  <w:num w:numId="21">
    <w:abstractNumId w:val="20"/>
  </w:num>
  <w:num w:numId="22">
    <w:abstractNumId w:val="6"/>
  </w:num>
  <w:num w:numId="23">
    <w:abstractNumId w:val="21"/>
  </w:num>
  <w:num w:numId="24">
    <w:abstractNumId w:val="18"/>
  </w:num>
  <w:num w:numId="2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0"/>
  </w:num>
  <w:num w:numId="2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C6D3A"/>
    <w:rsid w:val="000F467A"/>
    <w:rsid w:val="00191AA6"/>
    <w:rsid w:val="001B5685"/>
    <w:rsid w:val="001B6C8C"/>
    <w:rsid w:val="001F61BD"/>
    <w:rsid w:val="002242F1"/>
    <w:rsid w:val="002A2B34"/>
    <w:rsid w:val="002A514F"/>
    <w:rsid w:val="00340587"/>
    <w:rsid w:val="00346FEA"/>
    <w:rsid w:val="0035728E"/>
    <w:rsid w:val="003806EC"/>
    <w:rsid w:val="003B42FD"/>
    <w:rsid w:val="003B5148"/>
    <w:rsid w:val="003C281C"/>
    <w:rsid w:val="003F2860"/>
    <w:rsid w:val="00487553"/>
    <w:rsid w:val="004A2ADB"/>
    <w:rsid w:val="004C489B"/>
    <w:rsid w:val="004D01AA"/>
    <w:rsid w:val="0050081B"/>
    <w:rsid w:val="005C6D3A"/>
    <w:rsid w:val="005D29EF"/>
    <w:rsid w:val="005F354C"/>
    <w:rsid w:val="00600EB2"/>
    <w:rsid w:val="00651F2B"/>
    <w:rsid w:val="006A360F"/>
    <w:rsid w:val="006E5047"/>
    <w:rsid w:val="00727F15"/>
    <w:rsid w:val="007439CF"/>
    <w:rsid w:val="0079470A"/>
    <w:rsid w:val="007F4F42"/>
    <w:rsid w:val="00805CDD"/>
    <w:rsid w:val="00904282"/>
    <w:rsid w:val="00936D10"/>
    <w:rsid w:val="0094096B"/>
    <w:rsid w:val="009504EF"/>
    <w:rsid w:val="00A12A88"/>
    <w:rsid w:val="00A31DBF"/>
    <w:rsid w:val="00A37DCC"/>
    <w:rsid w:val="00A97295"/>
    <w:rsid w:val="00AA3951"/>
    <w:rsid w:val="00AF395E"/>
    <w:rsid w:val="00B36765"/>
    <w:rsid w:val="00D72EC4"/>
    <w:rsid w:val="00D819FC"/>
    <w:rsid w:val="00E07DF5"/>
    <w:rsid w:val="00E63D9C"/>
    <w:rsid w:val="00E70DD5"/>
    <w:rsid w:val="00E77868"/>
    <w:rsid w:val="00EC7D9A"/>
    <w:rsid w:val="00ED51FC"/>
    <w:rsid w:val="00F81A15"/>
    <w:rsid w:val="00F97DC1"/>
    <w:rsid w:val="00FC103E"/>
    <w:rsid w:val="00FC2994"/>
    <w:rsid w:val="00FD081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1" type="connector" idref="#Straight Arrow Connector 3"/>
      </o:rules>
    </o:shapelayout>
  </w:shapeDefaults>
  <w:decimalSymbol w:val="."/>
  <w:listSeparator w:val=","/>
  <w14:docId w14:val="2ABD3400"/>
  <w15:docId w15:val="{4D89C1BF-22D6-4449-A07E-5E9A05F88F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C2994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63D9C"/>
    <w:pPr>
      <w:ind w:left="720"/>
      <w:contextualSpacing/>
    </w:pPr>
  </w:style>
  <w:style w:type="character" w:customStyle="1" w:styleId="hgkelc">
    <w:name w:val="hgkelc"/>
    <w:basedOn w:val="DefaultParagraphFont"/>
    <w:rsid w:val="004C489B"/>
  </w:style>
  <w:style w:type="paragraph" w:customStyle="1" w:styleId="Default">
    <w:name w:val="Default"/>
    <w:qFormat/>
    <w:rsid w:val="00E77868"/>
    <w:pPr>
      <w:suppressAutoHyphens/>
      <w:autoSpaceDE w:val="0"/>
      <w:autoSpaceDN w:val="0"/>
      <w:spacing w:after="0" w:line="240" w:lineRule="auto"/>
      <w:textAlignment w:val="baseline"/>
    </w:pPr>
    <w:rPr>
      <w:rFonts w:ascii="Times New Roman" w:eastAsia="Calibri" w:hAnsi="Times New Roman" w:cs="Times New Roman"/>
      <w:color w:val="000000"/>
      <w:sz w:val="24"/>
      <w:szCs w:val="24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1B568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B5685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1B568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B5685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733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6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064313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444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26216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50618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09999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76563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455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234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601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2316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411969">
              <w:marLeft w:val="0"/>
              <w:marRight w:val="0"/>
              <w:marTop w:val="150"/>
              <w:marBottom w:val="0"/>
              <w:divBdr>
                <w:top w:val="single" w:sz="6" w:space="12" w:color="DDDDDD"/>
                <w:left w:val="single" w:sz="6" w:space="10" w:color="DDDDDD"/>
                <w:bottom w:val="single" w:sz="6" w:space="0" w:color="DDDDDD"/>
                <w:right w:val="single" w:sz="6" w:space="10" w:color="DDDDDD"/>
              </w:divBdr>
            </w:div>
            <w:div w:id="1014571872">
              <w:marLeft w:val="0"/>
              <w:marRight w:val="0"/>
              <w:marTop w:val="150"/>
              <w:marBottom w:val="0"/>
              <w:divBdr>
                <w:top w:val="single" w:sz="6" w:space="12" w:color="DDDDDD"/>
                <w:left w:val="single" w:sz="6" w:space="10" w:color="DDDDDD"/>
                <w:bottom w:val="single" w:sz="6" w:space="0" w:color="DDDDDD"/>
                <w:right w:val="single" w:sz="6" w:space="10" w:color="DDDDDD"/>
              </w:divBdr>
            </w:div>
            <w:div w:id="965357698">
              <w:marLeft w:val="0"/>
              <w:marRight w:val="0"/>
              <w:marTop w:val="150"/>
              <w:marBottom w:val="0"/>
              <w:divBdr>
                <w:top w:val="single" w:sz="6" w:space="12" w:color="DDDDDD"/>
                <w:left w:val="single" w:sz="6" w:space="10" w:color="DDDDDD"/>
                <w:bottom w:val="single" w:sz="6" w:space="0" w:color="DDDDDD"/>
                <w:right w:val="single" w:sz="6" w:space="10" w:color="DDDDDD"/>
              </w:divBdr>
            </w:div>
            <w:div w:id="1897667365">
              <w:marLeft w:val="0"/>
              <w:marRight w:val="0"/>
              <w:marTop w:val="150"/>
              <w:marBottom w:val="0"/>
              <w:divBdr>
                <w:top w:val="single" w:sz="6" w:space="12" w:color="DDDDDD"/>
                <w:left w:val="single" w:sz="6" w:space="10" w:color="DDDDDD"/>
                <w:bottom w:val="single" w:sz="6" w:space="0" w:color="DDDDDD"/>
                <w:right w:val="single" w:sz="6" w:space="10" w:color="DDDDDD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334</Words>
  <Characters>1907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account</dc:creator>
  <cp:lastModifiedBy>KISII UNIVERSITY</cp:lastModifiedBy>
  <cp:revision>27</cp:revision>
  <dcterms:created xsi:type="dcterms:W3CDTF">2025-02-24T07:50:00Z</dcterms:created>
  <dcterms:modified xsi:type="dcterms:W3CDTF">2025-04-01T09:14:00Z</dcterms:modified>
</cp:coreProperties>
</file>