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4655" w:rsidRPr="00516A9E" w:rsidRDefault="00AA4655" w:rsidP="00AA4655">
      <w:pPr>
        <w:spacing w:after="0" w:line="240" w:lineRule="auto"/>
        <w:ind w:right="-58"/>
        <w:rPr>
          <w:rFonts w:ascii="BookmanITC Lt BT" w:eastAsia="Times New Roman" w:hAnsi="BookmanITC Lt BT" w:cs="Arial"/>
          <w:b/>
          <w:i/>
          <w:sz w:val="18"/>
          <w:szCs w:val="18"/>
          <w:u w:val="single"/>
        </w:rPr>
      </w:pPr>
      <w:r>
        <w:rPr>
          <w:rFonts w:ascii="Bookman Old Style" w:eastAsia="SimSun"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eastAsia="zh-CN"/>
        </w:rPr>
        <w:tab/>
      </w:r>
      <w:r>
        <w:rPr>
          <w:rFonts w:ascii="Bookman Old Style" w:hAnsi="Bookman Old Style" w:cs="Bookman Old Style"/>
          <w:color w:val="FFFFFF"/>
          <w:kern w:val="36"/>
          <w:sz w:val="24"/>
          <w:szCs w:val="24"/>
          <w:lang w:val="zh-CN"/>
        </w:rPr>
        <w:tab/>
      </w:r>
      <w:r>
        <w:rPr>
          <w:rFonts w:ascii="Bookman Old Style" w:hAnsi="Bookman Old Style" w:cs="Bookman Old Style"/>
          <w:color w:val="FFFFFF"/>
          <w:kern w:val="36"/>
          <w:sz w:val="24"/>
          <w:szCs w:val="24"/>
          <w:lang w:val="zh-CN"/>
        </w:rPr>
        <w:tab/>
      </w:r>
      <w:r w:rsidR="00011351">
        <w:rPr>
          <w:rFonts w:ascii="BookmanITC Lt BT" w:hAnsi="BookmanITC Lt BT" w:cs="Arial"/>
          <w:b/>
          <w:i/>
          <w:sz w:val="18"/>
          <w:szCs w:val="18"/>
          <w:u w:val="single"/>
        </w:rPr>
        <w:t>STAT 200</w:t>
      </w:r>
    </w:p>
    <w:p w:rsidR="00AA4655" w:rsidRDefault="00AA4655" w:rsidP="00AA4655">
      <w:pPr>
        <w:spacing w:after="0" w:line="240" w:lineRule="auto"/>
        <w:ind w:right="696"/>
        <w:jc w:val="center"/>
        <w:rPr>
          <w:rFonts w:ascii="Bookman Old Style" w:eastAsia="Times New Roman" w:hAnsi="Bookman Old Style" w:cs="Arial"/>
          <w:b/>
          <w:sz w:val="54"/>
          <w:szCs w:val="24"/>
        </w:rPr>
      </w:pPr>
      <w:r>
        <w:rPr>
          <w:rFonts w:ascii="Bookman Old Style" w:eastAsia="Times New Roman" w:hAnsi="Bookman Old Style" w:cs="Arial"/>
          <w:b/>
          <w:sz w:val="54"/>
          <w:szCs w:val="24"/>
        </w:rPr>
        <w:t xml:space="preserve">KISII </w:t>
      </w:r>
      <w:r w:rsidRPr="008847A2">
        <w:rPr>
          <w:rFonts w:ascii="Bookman Old Style" w:eastAsia="Times New Roman" w:hAnsi="Bookman Old Style" w:cs="Arial"/>
          <w:noProof/>
          <w:sz w:val="24"/>
          <w:szCs w:val="24"/>
        </w:rPr>
        <w:drawing>
          <wp:inline distT="0" distB="0" distL="0" distR="0" wp14:anchorId="25F1A2C9" wp14:editId="41FEB38A">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Bookman Old Style" w:eastAsia="Times New Roman" w:hAnsi="Bookman Old Style" w:cs="Arial"/>
          <w:b/>
          <w:sz w:val="54"/>
          <w:szCs w:val="24"/>
        </w:rPr>
        <w:t>UNIVERSITY</w:t>
      </w:r>
    </w:p>
    <w:p w:rsidR="00AA4655" w:rsidRDefault="00AA4655" w:rsidP="00AA4655">
      <w:pPr>
        <w:spacing w:after="0" w:line="240" w:lineRule="auto"/>
        <w:ind w:right="696"/>
        <w:jc w:val="center"/>
        <w:rPr>
          <w:rFonts w:ascii="Bookman Old Style" w:eastAsia="Times New Roman" w:hAnsi="Bookman Old Style" w:cs="Arial"/>
          <w:b/>
          <w:sz w:val="36"/>
          <w:szCs w:val="36"/>
        </w:rPr>
      </w:pPr>
      <w:r>
        <w:rPr>
          <w:rFonts w:ascii="Bookman Old Style" w:eastAsia="Times New Roman" w:hAnsi="Bookman Old Style" w:cs="Arial"/>
          <w:b/>
          <w:sz w:val="36"/>
          <w:szCs w:val="36"/>
        </w:rPr>
        <w:t>UNIVERSITY EXAMINATIONS</w:t>
      </w:r>
    </w:p>
    <w:p w:rsidR="00AA4655" w:rsidRDefault="00AA4655" w:rsidP="00AA4655">
      <w:pPr>
        <w:spacing w:after="0" w:line="240" w:lineRule="auto"/>
        <w:ind w:right="696"/>
        <w:jc w:val="center"/>
        <w:rPr>
          <w:rFonts w:ascii="Bookman Old Style" w:eastAsia="Times New Roman" w:hAnsi="Bookman Old Style" w:cs="Arial"/>
          <w:b/>
          <w:sz w:val="24"/>
          <w:szCs w:val="24"/>
        </w:rPr>
      </w:pPr>
    </w:p>
    <w:p w:rsidR="00AA4655" w:rsidRDefault="00276622" w:rsidP="00AA4655">
      <w:pPr>
        <w:spacing w:after="0" w:line="240" w:lineRule="auto"/>
        <w:ind w:right="289"/>
        <w:jc w:val="center"/>
        <w:rPr>
          <w:rFonts w:ascii="Bookman Old Style" w:eastAsia="Times New Roman" w:hAnsi="Bookman Old Style" w:cs="Arial"/>
          <w:b/>
          <w:sz w:val="24"/>
          <w:szCs w:val="24"/>
          <w:u w:val="single"/>
        </w:rPr>
      </w:pPr>
      <w:r>
        <w:rPr>
          <w:rFonts w:ascii="Bookman Old Style" w:eastAsia="Times New Roman" w:hAnsi="Bookman Old Style" w:cs="Arial"/>
          <w:b/>
          <w:sz w:val="24"/>
          <w:szCs w:val="24"/>
          <w:u w:val="single"/>
        </w:rPr>
        <w:t>SECOND</w:t>
      </w:r>
      <w:r w:rsidR="00AA4655">
        <w:rPr>
          <w:rFonts w:ascii="Bookman Old Style" w:eastAsia="Times New Roman" w:hAnsi="Bookman Old Style" w:cs="Arial"/>
          <w:b/>
          <w:sz w:val="24"/>
          <w:szCs w:val="24"/>
          <w:u w:val="single"/>
        </w:rPr>
        <w:t xml:space="preserve"> YEAR </w:t>
      </w:r>
      <w:r w:rsidR="00AA4655" w:rsidRPr="00A35730">
        <w:rPr>
          <w:rFonts w:ascii="Bookman Old Style" w:eastAsia="Times New Roman" w:hAnsi="Bookman Old Style" w:cs="Arial"/>
          <w:b/>
          <w:sz w:val="24"/>
          <w:szCs w:val="24"/>
          <w:u w:val="single"/>
        </w:rPr>
        <w:t>EXAMINATION FOR THE AWARD OF THE</w:t>
      </w:r>
      <w:r w:rsidR="00AA4655" w:rsidRPr="00A35730">
        <w:rPr>
          <w:rFonts w:ascii="Bookman Old Style" w:hAnsi="Bookman Old Style" w:cs="Arial"/>
          <w:b/>
          <w:sz w:val="24"/>
          <w:szCs w:val="24"/>
          <w:u w:val="single"/>
        </w:rPr>
        <w:t xml:space="preserve"> DEGREE OF </w:t>
      </w:r>
      <w:r w:rsidR="00AA4655" w:rsidRPr="00A35730">
        <w:rPr>
          <w:rFonts w:ascii="Bookman Old Style" w:eastAsia="Times New Roman" w:hAnsi="Bookman Old Style" w:cs="Arial"/>
          <w:b/>
          <w:sz w:val="24"/>
          <w:szCs w:val="24"/>
          <w:u w:val="single"/>
        </w:rPr>
        <w:t>BACHELOR OF SCIENCE</w:t>
      </w:r>
      <w:r w:rsidR="00AA4655">
        <w:rPr>
          <w:rFonts w:ascii="Bookman Old Style" w:eastAsia="Times New Roman" w:hAnsi="Bookman Old Style" w:cs="Arial"/>
          <w:b/>
          <w:sz w:val="24"/>
          <w:szCs w:val="24"/>
          <w:u w:val="single"/>
        </w:rPr>
        <w:t xml:space="preserve"> IN </w:t>
      </w:r>
      <w:r w:rsidR="00AA4655">
        <w:rPr>
          <w:rFonts w:ascii="Bookman Old Style" w:hAnsi="Bookman Old Style" w:cs="Arial"/>
          <w:b/>
          <w:u w:val="single"/>
        </w:rPr>
        <w:t>FOOD, NUTRITION AND DIETETICS</w:t>
      </w:r>
    </w:p>
    <w:p w:rsidR="00AA4655" w:rsidRPr="00A35730" w:rsidRDefault="00AA4655" w:rsidP="00AA4655">
      <w:pPr>
        <w:spacing w:after="0" w:line="240" w:lineRule="auto"/>
        <w:ind w:right="289"/>
        <w:jc w:val="center"/>
        <w:rPr>
          <w:rFonts w:ascii="Bookman Old Style" w:hAnsi="Bookman Old Style" w:cs="Arial"/>
          <w:b/>
          <w:sz w:val="24"/>
          <w:szCs w:val="24"/>
          <w:u w:val="single"/>
        </w:rPr>
      </w:pPr>
      <w:r>
        <w:rPr>
          <w:rFonts w:ascii="Bookman Old Style" w:hAnsi="Bookman Old Style" w:cs="Arial"/>
          <w:b/>
          <w:u w:val="single"/>
        </w:rPr>
        <w:t>SECOND</w:t>
      </w:r>
      <w:r w:rsidRPr="00A35730">
        <w:rPr>
          <w:rFonts w:ascii="Bookman Old Style" w:hAnsi="Bookman Old Style" w:cs="Arial"/>
          <w:b/>
          <w:sz w:val="24"/>
          <w:szCs w:val="24"/>
          <w:u w:val="single"/>
        </w:rPr>
        <w:t xml:space="preserve"> SEMESTER, 2024/2025</w:t>
      </w:r>
    </w:p>
    <w:p w:rsidR="00AA4655" w:rsidRPr="00A35730" w:rsidRDefault="00AA4655" w:rsidP="00AA4655">
      <w:pPr>
        <w:spacing w:after="0" w:line="240" w:lineRule="auto"/>
        <w:ind w:right="289"/>
        <w:jc w:val="center"/>
        <w:rPr>
          <w:rFonts w:ascii="Bookman Old Style" w:eastAsia="Times New Roman" w:hAnsi="Bookman Old Style" w:cs="Arial"/>
          <w:b/>
          <w:sz w:val="24"/>
          <w:szCs w:val="24"/>
          <w:u w:val="single"/>
        </w:rPr>
      </w:pPr>
      <w:r w:rsidRPr="00A35730">
        <w:rPr>
          <w:rFonts w:ascii="Bookman Old Style" w:eastAsia="Times New Roman" w:hAnsi="Bookman Old Style" w:cs="Arial"/>
          <w:b/>
          <w:sz w:val="24"/>
          <w:szCs w:val="24"/>
          <w:u w:val="single"/>
        </w:rPr>
        <w:t>(</w:t>
      </w:r>
      <w:r>
        <w:rPr>
          <w:rFonts w:ascii="Bookman Old Style" w:eastAsia="Times New Roman" w:hAnsi="Bookman Old Style" w:cs="Arial"/>
          <w:b/>
          <w:sz w:val="24"/>
          <w:szCs w:val="24"/>
          <w:u w:val="single"/>
        </w:rPr>
        <w:t>JANUARY-APRIL, 2025)</w:t>
      </w:r>
    </w:p>
    <w:p w:rsidR="00AA4655" w:rsidRDefault="00AA4655" w:rsidP="00AA4655">
      <w:pPr>
        <w:spacing w:after="0" w:line="240" w:lineRule="auto"/>
        <w:ind w:right="696"/>
        <w:jc w:val="center"/>
        <w:rPr>
          <w:rFonts w:ascii="Bookman Old Style" w:eastAsia="Times New Roman" w:hAnsi="Bookman Old Style" w:cs="Arial"/>
          <w:b/>
          <w:sz w:val="24"/>
          <w:szCs w:val="24"/>
          <w:u w:val="single"/>
        </w:rPr>
      </w:pPr>
    </w:p>
    <w:p w:rsidR="00AA4655" w:rsidRPr="005D7EAD" w:rsidRDefault="00011351" w:rsidP="00AA4655">
      <w:pPr>
        <w:pStyle w:val="Default"/>
        <w:ind w:right="696"/>
        <w:jc w:val="center"/>
        <w:rPr>
          <w:rFonts w:ascii="Bookman Old Style" w:hAnsi="Bookman Old Style"/>
          <w:b/>
          <w:color w:val="auto"/>
          <w:u w:val="single"/>
          <w:lang w:eastAsia="zh-CN"/>
        </w:rPr>
      </w:pPr>
      <w:r>
        <w:rPr>
          <w:rFonts w:ascii="Bookman Old Style" w:hAnsi="Bookman Old Style"/>
          <w:b/>
          <w:color w:val="auto"/>
          <w:u w:val="single"/>
          <w:lang w:eastAsia="zh-CN"/>
        </w:rPr>
        <w:t>STAT 200: INTRODUCTION TO BIOSTATISTICS</w:t>
      </w:r>
    </w:p>
    <w:p w:rsidR="00AA4655" w:rsidRPr="005D7EAD" w:rsidRDefault="00AA4655" w:rsidP="00AA4655">
      <w:pPr>
        <w:pStyle w:val="Default"/>
        <w:ind w:right="696"/>
        <w:jc w:val="center"/>
        <w:rPr>
          <w:rFonts w:ascii="Bookman Old Style" w:hAnsi="Bookman Old Style"/>
          <w:b/>
          <w:color w:val="auto"/>
          <w:u w:val="single"/>
          <w:lang w:eastAsia="zh-CN"/>
        </w:rPr>
      </w:pPr>
    </w:p>
    <w:p w:rsidR="00AA4655" w:rsidRPr="005D7EAD" w:rsidRDefault="00AA4655" w:rsidP="00AA4655">
      <w:pPr>
        <w:pStyle w:val="Default"/>
        <w:ind w:right="-58"/>
        <w:rPr>
          <w:rFonts w:ascii="Bookman Old Style" w:hAnsi="Bookman Old Style"/>
          <w:b/>
          <w:color w:val="auto"/>
          <w:lang w:val="zh-CN" w:eastAsia="zh-CN"/>
        </w:rPr>
      </w:pPr>
      <w:r w:rsidRPr="005D7EAD">
        <w:rPr>
          <w:rFonts w:ascii="Bookman Old Style" w:hAnsi="Bookman Old Style"/>
          <w:b/>
          <w:color w:val="auto"/>
          <w:lang w:val="zh-CN" w:eastAsia="zh-CN"/>
        </w:rPr>
        <w:t>STREAM:  Y</w:t>
      </w:r>
      <w:r w:rsidR="00276622">
        <w:rPr>
          <w:rFonts w:ascii="Bookman Old Style" w:hAnsi="Bookman Old Style"/>
          <w:b/>
          <w:color w:val="auto"/>
          <w:lang w:eastAsia="zh-CN"/>
        </w:rPr>
        <w:t>2</w:t>
      </w:r>
      <w:r w:rsidRPr="005D7EAD">
        <w:rPr>
          <w:rFonts w:ascii="Bookman Old Style" w:hAnsi="Bookman Old Style"/>
          <w:b/>
          <w:color w:val="auto"/>
          <w:lang w:val="zh-CN" w:eastAsia="zh-CN"/>
        </w:rPr>
        <w:t xml:space="preserve"> S</w:t>
      </w:r>
      <w:r w:rsidRPr="005D7EAD">
        <w:rPr>
          <w:rFonts w:ascii="Bookman Old Style" w:hAnsi="Bookman Old Style"/>
          <w:b/>
          <w:color w:val="auto"/>
          <w:lang w:eastAsia="zh-CN"/>
        </w:rPr>
        <w:t>2</w:t>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Pr>
          <w:rFonts w:ascii="Bookman Old Style" w:hAnsi="Bookman Old Style"/>
          <w:b/>
          <w:color w:val="auto"/>
          <w:lang w:val="zh-CN" w:eastAsia="zh-CN"/>
        </w:rPr>
        <w:tab/>
      </w:r>
      <w:r w:rsidRPr="005D7EAD">
        <w:rPr>
          <w:rFonts w:ascii="Bookman Old Style" w:hAnsi="Bookman Old Style"/>
          <w:b/>
          <w:lang w:val="zh-CN" w:eastAsia="zh-CN"/>
        </w:rPr>
        <w:t>TIME:   2 HOURS</w:t>
      </w:r>
    </w:p>
    <w:p w:rsidR="00AA4655" w:rsidRPr="005D7EAD" w:rsidRDefault="00AA4655" w:rsidP="00AA4655">
      <w:pPr>
        <w:spacing w:after="0" w:line="240" w:lineRule="auto"/>
        <w:ind w:right="-58"/>
        <w:rPr>
          <w:rFonts w:ascii="Bookman Old Style" w:eastAsia="Times New Roman" w:hAnsi="Bookman Old Style" w:cs="Arial"/>
          <w:b/>
          <w:sz w:val="24"/>
          <w:szCs w:val="24"/>
        </w:rPr>
      </w:pPr>
    </w:p>
    <w:p w:rsidR="00AA4655" w:rsidRPr="005D7EAD" w:rsidRDefault="00AA4655" w:rsidP="00AA4655">
      <w:pPr>
        <w:spacing w:after="0" w:line="240" w:lineRule="auto"/>
        <w:ind w:right="-58"/>
        <w:rPr>
          <w:rFonts w:ascii="Bookman Old Style" w:eastAsia="Times New Roman" w:hAnsi="Bookman Old Style" w:cs="Arial"/>
          <w:b/>
          <w:sz w:val="24"/>
          <w:szCs w:val="24"/>
        </w:rPr>
      </w:pPr>
      <w:r w:rsidRPr="005D7EAD">
        <w:rPr>
          <w:rFonts w:ascii="Bookman Old Style" w:eastAsia="Times New Roman" w:hAnsi="Bookman Old Style" w:cs="Arial"/>
          <w:b/>
          <w:sz w:val="24"/>
          <w:szCs w:val="24"/>
        </w:rPr>
        <w:t xml:space="preserve">DAY: </w:t>
      </w:r>
      <w:r w:rsidRPr="005D7EAD">
        <w:rPr>
          <w:rFonts w:ascii="Bookman Old Style" w:eastAsia="Times New Roman" w:hAnsi="Bookman Old Style" w:cs="Arial"/>
          <w:b/>
          <w:sz w:val="24"/>
          <w:szCs w:val="24"/>
        </w:rPr>
        <w:tab/>
      </w:r>
      <w:r w:rsidR="00CB72BD">
        <w:rPr>
          <w:rFonts w:ascii="Bookman Old Style" w:eastAsia="Times New Roman" w:hAnsi="Bookman Old Style" w:cs="Arial"/>
          <w:b/>
          <w:sz w:val="24"/>
          <w:szCs w:val="24"/>
        </w:rPr>
        <w:t>WEDNES</w:t>
      </w:r>
      <w:r w:rsidRPr="005D7EAD">
        <w:rPr>
          <w:rFonts w:ascii="Bookman Old Style" w:eastAsia="Times New Roman" w:hAnsi="Bookman Old Style" w:cs="Arial"/>
          <w:b/>
          <w:sz w:val="24"/>
          <w:szCs w:val="24"/>
        </w:rPr>
        <w:t>DAY, 3:00-5:00 PM</w:t>
      </w:r>
      <w:r w:rsidRPr="005D7EAD">
        <w:rPr>
          <w:rFonts w:ascii="Bookman Old Style" w:eastAsia="Times New Roman" w:hAnsi="Bookman Old Style" w:cs="Arial"/>
          <w:b/>
          <w:sz w:val="24"/>
          <w:szCs w:val="24"/>
        </w:rPr>
        <w:tab/>
      </w:r>
      <w:r w:rsidRPr="005D7EAD">
        <w:rPr>
          <w:rFonts w:ascii="Bookman Old Style" w:eastAsia="Times New Roman" w:hAnsi="Bookman Old Style" w:cs="Arial"/>
          <w:b/>
          <w:sz w:val="24"/>
          <w:szCs w:val="24"/>
        </w:rPr>
        <w:tab/>
      </w:r>
      <w:r w:rsidRPr="005D7EAD">
        <w:rPr>
          <w:rFonts w:ascii="Bookman Old Style" w:eastAsia="Times New Roman" w:hAnsi="Bookman Old Style" w:cs="Arial"/>
          <w:b/>
          <w:sz w:val="24"/>
          <w:szCs w:val="24"/>
        </w:rPr>
        <w:tab/>
      </w:r>
      <w:r w:rsidRPr="005D7EAD">
        <w:rPr>
          <w:rFonts w:ascii="Bookman Old Style" w:eastAsia="Times New Roman" w:hAnsi="Bookman Old Style" w:cs="Arial"/>
          <w:b/>
          <w:sz w:val="24"/>
          <w:szCs w:val="24"/>
        </w:rPr>
        <w:tab/>
      </w:r>
      <w:bookmarkStart w:id="0" w:name="_GoBack"/>
      <w:bookmarkEnd w:id="0"/>
      <w:r w:rsidR="00CB72BD">
        <w:rPr>
          <w:rFonts w:ascii="Bookman Old Style" w:eastAsia="Times New Roman" w:hAnsi="Bookman Old Style" w:cs="Arial"/>
          <w:b/>
          <w:sz w:val="24"/>
          <w:szCs w:val="24"/>
        </w:rPr>
        <w:t>DATE: 16</w:t>
      </w:r>
      <w:r w:rsidRPr="005D7EAD">
        <w:rPr>
          <w:rFonts w:ascii="Bookman Old Style" w:eastAsia="Times New Roman" w:hAnsi="Bookman Old Style" w:cs="Arial"/>
          <w:b/>
          <w:sz w:val="24"/>
          <w:szCs w:val="24"/>
        </w:rPr>
        <w:t>/04/2025</w:t>
      </w:r>
    </w:p>
    <w:p w:rsidR="00AA4655" w:rsidRPr="005D7EAD" w:rsidRDefault="00AA4655" w:rsidP="00AA4655">
      <w:pPr>
        <w:spacing w:after="0" w:line="240" w:lineRule="auto"/>
        <w:ind w:right="696"/>
        <w:rPr>
          <w:rFonts w:ascii="Bookman Old Style" w:eastAsia="Times New Roman" w:hAnsi="Bookman Old Style" w:cs="Arial"/>
          <w:b/>
          <w:sz w:val="24"/>
          <w:szCs w:val="24"/>
          <w:u w:val="single"/>
        </w:rPr>
      </w:pPr>
      <w:r>
        <w:rPr>
          <w:noProof/>
        </w:rPr>
        <mc:AlternateContent>
          <mc:Choice Requires="wps">
            <w:drawing>
              <wp:anchor distT="4294967282" distB="4294967282" distL="114300" distR="114300" simplePos="0" relativeHeight="251658240" behindDoc="0" locked="0" layoutInCell="1" allowOverlap="1">
                <wp:simplePos x="0" y="0"/>
                <wp:positionH relativeFrom="column">
                  <wp:posOffset>5080</wp:posOffset>
                </wp:positionH>
                <wp:positionV relativeFrom="paragraph">
                  <wp:posOffset>15239</wp:posOffset>
                </wp:positionV>
                <wp:extent cx="5995035" cy="0"/>
                <wp:effectExtent l="0" t="0" r="24765" b="190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9A8B94" id="_x0000_t32" coordsize="21600,21600" o:spt="32" o:oned="t" path="m,l21600,21600e" filled="f">
                <v:path arrowok="t" fillok="f" o:connecttype="none"/>
                <o:lock v:ext="edit" shapetype="t"/>
              </v:shapetype>
              <v:shape id="Straight Arrow Connector 3" o:spid="_x0000_s1026" type="#_x0000_t32" style="position:absolute;margin-left:.4pt;margin-top:1.2pt;width:472.05pt;height:0;z-index:251658240;visibility:visible;mso-wrap-style:square;mso-width-percent:0;mso-height-percent:0;mso-wrap-distance-left:9pt;mso-wrap-distance-top:-39e-5mm;mso-wrap-distance-right:9pt;mso-wrap-distance-bottom:-3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" strokeweight="1.25pt"/>
            </w:pict>
          </mc:Fallback>
        </mc:AlternateContent>
      </w:r>
      <w:r w:rsidRPr="005D7EAD">
        <w:rPr>
          <w:rFonts w:ascii="Bookman Old Style" w:eastAsia="Times New Roman" w:hAnsi="Bookman Old Style" w:cs="Arial"/>
          <w:b/>
          <w:i/>
          <w:sz w:val="24"/>
          <w:szCs w:val="24"/>
          <w:u w:val="single"/>
        </w:rPr>
        <w:t>INSTRUCTIONS</w:t>
      </w:r>
      <w:r w:rsidRPr="005D7EAD">
        <w:rPr>
          <w:rFonts w:ascii="Bookman Old Style" w:eastAsia="Times New Roman" w:hAnsi="Bookman Old Style" w:cs="Arial"/>
          <w:b/>
          <w:sz w:val="24"/>
          <w:szCs w:val="24"/>
          <w:u w:val="single"/>
        </w:rPr>
        <w:t xml:space="preserve"> </w:t>
      </w:r>
    </w:p>
    <w:p w:rsidR="00AA4655" w:rsidRPr="005D7EAD" w:rsidRDefault="00AA4655" w:rsidP="00AA4655">
      <w:pPr>
        <w:numPr>
          <w:ilvl w:val="0"/>
          <w:numId w:val="2"/>
        </w:numPr>
        <w:spacing w:after="0" w:line="240" w:lineRule="auto"/>
        <w:ind w:right="696"/>
        <w:jc w:val="both"/>
        <w:rPr>
          <w:rFonts w:ascii="Bookman Old Style" w:eastAsia="Times New Roman" w:hAnsi="Bookman Old Style" w:cs="Arial"/>
          <w:b/>
          <w:i/>
          <w:sz w:val="24"/>
          <w:szCs w:val="24"/>
        </w:rPr>
      </w:pPr>
      <w:r w:rsidRPr="005D7EAD">
        <w:rPr>
          <w:rFonts w:ascii="Bookman Old Style" w:eastAsia="Times New Roman" w:hAnsi="Bookman Old Style" w:cs="Arial"/>
          <w:b/>
          <w:i/>
          <w:sz w:val="24"/>
          <w:szCs w:val="24"/>
        </w:rPr>
        <w:t>Do not write anything on this question paper.</w:t>
      </w:r>
    </w:p>
    <w:p w:rsidR="00AA4655" w:rsidRPr="00BA18D5" w:rsidRDefault="00AA4655" w:rsidP="00AA4655">
      <w:pPr>
        <w:pStyle w:val="ListParagraph"/>
        <w:numPr>
          <w:ilvl w:val="0"/>
          <w:numId w:val="2"/>
        </w:numPr>
        <w:spacing w:line="256" w:lineRule="auto"/>
        <w:rPr>
          <w:rFonts w:ascii="Bookman Old Style" w:hAnsi="Bookman Old Style"/>
          <w:b/>
          <w:i/>
          <w:sz w:val="24"/>
          <w:szCs w:val="24"/>
        </w:rPr>
      </w:pPr>
      <w:r w:rsidRPr="00BA18D5">
        <w:rPr>
          <w:rFonts w:ascii="Bookman Old Style" w:hAnsi="Bookman Old Style"/>
          <w:b/>
          <w:i/>
          <w:sz w:val="24"/>
          <w:szCs w:val="24"/>
        </w:rPr>
        <w:t>Answer ALL questions in section A   and any other TWO in section B</w:t>
      </w:r>
      <w:r>
        <w:rPr>
          <w:rFonts w:ascii="Bookman Old Style" w:hAnsi="Bookman Old Style"/>
          <w:b/>
          <w:i/>
          <w:sz w:val="24"/>
          <w:szCs w:val="24"/>
        </w:rPr>
        <w:t>.</w:t>
      </w:r>
    </w:p>
    <w:p w:rsidR="00BE7EA0" w:rsidRDefault="00BE7EA0" w:rsidP="004202EF">
      <w:pPr>
        <w:pStyle w:val="ListParagraph"/>
        <w:spacing w:line="254" w:lineRule="auto"/>
        <w:rPr>
          <w:rFonts w:ascii="Times New Roman" w:hAnsi="Times New Roman"/>
          <w:b/>
          <w:i/>
        </w:rPr>
      </w:pPr>
    </w:p>
    <w:p w:rsidR="00BE7EA0" w:rsidRDefault="00CD148F" w:rsidP="001538E8">
      <w:pPr>
        <w:spacing w:after="0" w:line="276" w:lineRule="auto"/>
        <w:rPr>
          <w:rFonts w:ascii="Bookman Old Style" w:hAnsi="Bookman Old Style"/>
          <w:b/>
          <w:bCs/>
          <w:sz w:val="24"/>
          <w:szCs w:val="24"/>
        </w:rPr>
      </w:pPr>
      <w:r w:rsidRPr="00D27DCE">
        <w:rPr>
          <w:rFonts w:ascii="Bookman Old Style" w:hAnsi="Bookman Old Style"/>
          <w:b/>
          <w:bCs/>
          <w:sz w:val="24"/>
          <w:szCs w:val="24"/>
        </w:rPr>
        <w:t xml:space="preserve">SECTION A (40 MARKS) ANSWER ALL QUESTIONS </w:t>
      </w:r>
    </w:p>
    <w:p w:rsidR="001538E8" w:rsidRPr="00CE5318" w:rsidRDefault="001538E8" w:rsidP="001538E8">
      <w:pPr>
        <w:spacing w:after="0" w:line="276" w:lineRule="auto"/>
        <w:rPr>
          <w:rFonts w:ascii="Bookman Old Style" w:hAnsi="Bookman Old Style"/>
          <w:b/>
          <w:bCs/>
          <w:sz w:val="16"/>
          <w:szCs w:val="16"/>
        </w:rPr>
      </w:pPr>
    </w:p>
    <w:p w:rsidR="002F29F4" w:rsidRPr="00D27DCE" w:rsidRDefault="00CD148F" w:rsidP="001538E8">
      <w:pPr>
        <w:spacing w:after="0" w:line="276" w:lineRule="auto"/>
        <w:rPr>
          <w:rFonts w:ascii="Bookman Old Style" w:hAnsi="Bookman Old Style"/>
          <w:sz w:val="24"/>
          <w:szCs w:val="24"/>
        </w:rPr>
      </w:pPr>
      <w:r w:rsidRPr="00D27DCE">
        <w:rPr>
          <w:rFonts w:ascii="Bookman Old Style" w:hAnsi="Bookman Old Style"/>
          <w:sz w:val="24"/>
          <w:szCs w:val="24"/>
        </w:rPr>
        <w:t xml:space="preserve">a) Define the following terms as used in nutritional statistics: (5 Marks)  </w:t>
      </w:r>
    </w:p>
    <w:p w:rsidR="002F29F4" w:rsidRPr="00D27DCE" w:rsidRDefault="00CD148F" w:rsidP="006F2791">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Confidence Interval  </w:t>
      </w:r>
    </w:p>
    <w:p w:rsidR="002F29F4" w:rsidRPr="00D27DCE" w:rsidRDefault="00CD148F" w:rsidP="006F2791">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ii. Population  </w:t>
      </w:r>
    </w:p>
    <w:p w:rsidR="002F29F4" w:rsidRPr="00D27DCE" w:rsidRDefault="00CD148F" w:rsidP="006F2791">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iii. Descriptive Statistics  </w:t>
      </w:r>
    </w:p>
    <w:p w:rsidR="002F29F4" w:rsidRPr="00D27DCE" w:rsidRDefault="00CD148F" w:rsidP="006F2791">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iv. Hypothesis Testing  </w:t>
      </w:r>
    </w:p>
    <w:p w:rsidR="002F29F4" w:rsidRPr="00D27DCE" w:rsidRDefault="00CD148F" w:rsidP="006F2791">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v. Sampling Error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b) In a certain town, the daily caloric intake of individuals follows a normal distribution with a mean of 2,500 kcal and a standard deviation of 300 kcal: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What proportion of individuals consume more than 2,800 kcal per day?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(2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 Calculate the proportion of individuals consuming between 2,400 and 2,600 kcal per day.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(3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c) Identify the level of measurement for the following food and nutrition-related variables: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Type of diet followed (Vegetarian, Vegan, Omnivore)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 Region of food production (Urban, Rural)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lastRenderedPageBreak/>
        <w:t xml:space="preserve">   iii) Body Mass Index (BMI) categories (Underweight, Normal, Overweight, Obese)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iv) Daily protein intake in grams (50g, 70g, 100g)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v) Number of meals consumed per day (1, 2, 3, 4)  </w:t>
      </w:r>
    </w:p>
    <w:p w:rsidR="002F29F4" w:rsidRPr="003016AF" w:rsidRDefault="002F29F4" w:rsidP="001538E8">
      <w:pPr>
        <w:spacing w:before="120" w:after="120" w:line="240" w:lineRule="auto"/>
        <w:jc w:val="both"/>
        <w:rPr>
          <w:rFonts w:ascii="Bookman Old Style" w:hAnsi="Bookman Old Style"/>
          <w:sz w:val="16"/>
          <w:szCs w:val="16"/>
        </w:rPr>
      </w:pP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d) A survey found that 60% of households consume fortified foods regularly. If a sample of 25 households is selected, what is the probability that exactly 15 households consume fortified foods?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e) The number of people visiting a community nutrition counseling center per hour follows a Poisson distribution with a mean of 8 visitors per hour: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What is the probability that exactly 6 people will visit in the next hour?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 What is the probability that fewer than 4 people will visit in the next hour?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iii) State the assumptions for using a Poisson distribution in this context.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f) A study recorded the daily fiber intake (in grams) of 10 individuals as follows: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35, 42, 38, 50, 48, 44, 40, 55, 46, 39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Compute the following measures for the ungrouped data: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Mean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(1 Mark)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 Median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(1 Mark)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iii) Mode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(1 Mark)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   iv) Variance </w:t>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009C540D">
        <w:rPr>
          <w:rFonts w:ascii="Bookman Old Style" w:hAnsi="Bookman Old Style"/>
          <w:sz w:val="24"/>
          <w:szCs w:val="24"/>
        </w:rPr>
        <w:tab/>
      </w:r>
      <w:r w:rsidRPr="00D27DCE">
        <w:rPr>
          <w:rFonts w:ascii="Bookman Old Style" w:hAnsi="Bookman Old Style"/>
          <w:sz w:val="24"/>
          <w:szCs w:val="24"/>
        </w:rPr>
        <w:t xml:space="preserve">(2 Marks)  </w:t>
      </w:r>
    </w:p>
    <w:p w:rsidR="002F29F4" w:rsidRPr="00CD6A3F" w:rsidRDefault="002F29F4" w:rsidP="001538E8">
      <w:pPr>
        <w:spacing w:before="120" w:after="120" w:line="240" w:lineRule="auto"/>
        <w:jc w:val="both"/>
        <w:rPr>
          <w:rFonts w:ascii="Bookman Old Style" w:hAnsi="Bookman Old Style"/>
          <w:sz w:val="12"/>
          <w:szCs w:val="12"/>
        </w:rPr>
      </w:pP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g) Explain the importance of using quan</w:t>
      </w:r>
      <w:r w:rsidR="00CD6A3F">
        <w:rPr>
          <w:rFonts w:ascii="Bookman Old Style" w:hAnsi="Bookman Old Style"/>
          <w:sz w:val="24"/>
          <w:szCs w:val="24"/>
        </w:rPr>
        <w:t>ti</w:t>
      </w:r>
      <w:r w:rsidRPr="00D27DCE">
        <w:rPr>
          <w:rFonts w:ascii="Bookman Old Style" w:hAnsi="Bookman Old Style"/>
          <w:sz w:val="24"/>
          <w:szCs w:val="24"/>
        </w:rPr>
        <w:t xml:space="preserve">tative research methods in food and nutrition research. </w:t>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00CD6A3F">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h) Identify and explain three data collection methods used in food and nutrition research. For each method, provide a brief description and discuss one advantage and one disadvantage. </w:t>
      </w:r>
      <w:r w:rsidR="00A871E2">
        <w:rPr>
          <w:rFonts w:ascii="Bookman Old Style" w:hAnsi="Bookman Old Style"/>
          <w:sz w:val="24"/>
          <w:szCs w:val="24"/>
        </w:rPr>
        <w:tab/>
      </w:r>
      <w:r w:rsidR="00A871E2">
        <w:rPr>
          <w:rFonts w:ascii="Bookman Old Style" w:hAnsi="Bookman Old Style"/>
          <w:sz w:val="24"/>
          <w:szCs w:val="24"/>
        </w:rPr>
        <w:tab/>
      </w:r>
      <w:r w:rsidR="00A871E2">
        <w:rPr>
          <w:rFonts w:ascii="Bookman Old Style" w:hAnsi="Bookman Old Style"/>
          <w:sz w:val="24"/>
          <w:szCs w:val="24"/>
        </w:rPr>
        <w:tab/>
      </w:r>
      <w:r w:rsidR="00A871E2">
        <w:rPr>
          <w:rFonts w:ascii="Bookman Old Style" w:hAnsi="Bookman Old Style"/>
          <w:sz w:val="24"/>
          <w:szCs w:val="24"/>
        </w:rPr>
        <w:tab/>
      </w:r>
      <w:r w:rsidR="00A871E2">
        <w:rPr>
          <w:rFonts w:ascii="Bookman Old Style" w:hAnsi="Bookman Old Style"/>
          <w:sz w:val="24"/>
          <w:szCs w:val="24"/>
        </w:rPr>
        <w:tab/>
      </w:r>
      <w:r w:rsidR="00A871E2">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2F29F4" w:rsidP="001538E8">
      <w:pPr>
        <w:spacing w:before="120" w:after="120" w:line="240" w:lineRule="auto"/>
        <w:jc w:val="both"/>
        <w:rPr>
          <w:rFonts w:ascii="Bookman Old Style" w:hAnsi="Bookman Old Style"/>
          <w:sz w:val="24"/>
          <w:szCs w:val="24"/>
        </w:rPr>
      </w:pPr>
    </w:p>
    <w:p w:rsidR="002F29F4" w:rsidRPr="00A871E2" w:rsidRDefault="00CD148F" w:rsidP="001538E8">
      <w:pPr>
        <w:spacing w:before="120" w:after="120" w:line="240" w:lineRule="auto"/>
        <w:jc w:val="both"/>
        <w:rPr>
          <w:rFonts w:ascii="Bookman Old Style" w:hAnsi="Bookman Old Style"/>
          <w:b/>
          <w:sz w:val="24"/>
          <w:szCs w:val="24"/>
        </w:rPr>
      </w:pPr>
      <w:r w:rsidRPr="00A871E2">
        <w:rPr>
          <w:rFonts w:ascii="Bookman Old Style" w:hAnsi="Bookman Old Style"/>
          <w:b/>
          <w:sz w:val="24"/>
          <w:szCs w:val="24"/>
        </w:rPr>
        <w:t>SECTION B (ANSWER ANY TWO QUESTIONS)</w:t>
      </w:r>
    </w:p>
    <w:p w:rsidR="002F29F4" w:rsidRPr="00A871E2" w:rsidRDefault="00CD148F" w:rsidP="001538E8">
      <w:pPr>
        <w:spacing w:before="120" w:after="120" w:line="240" w:lineRule="auto"/>
        <w:jc w:val="both"/>
        <w:rPr>
          <w:rFonts w:ascii="Bookman Old Style" w:hAnsi="Bookman Old Style"/>
          <w:b/>
          <w:sz w:val="24"/>
          <w:szCs w:val="24"/>
        </w:rPr>
      </w:pPr>
      <w:r w:rsidRPr="00A871E2">
        <w:rPr>
          <w:rFonts w:ascii="Bookman Old Style" w:hAnsi="Bookman Old Style"/>
          <w:b/>
          <w:sz w:val="24"/>
          <w:szCs w:val="24"/>
        </w:rPr>
        <w:t>Question 1</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A team of nutritionists assessed households to determine the quality of their dietary intake, classifying them as either "adequate" or "inadequate." Use the chi-square test to determine the level of agreement between the two nutritionists based on the table below:  </w:t>
      </w:r>
    </w:p>
    <w:p w:rsidR="002F29F4" w:rsidRPr="00D27DCE" w:rsidRDefault="002F29F4" w:rsidP="001538E8">
      <w:pPr>
        <w:spacing w:before="120" w:after="120" w:line="240" w:lineRule="auto"/>
        <w:jc w:val="both"/>
        <w:rPr>
          <w:rFonts w:ascii="Bookman Old Style" w:hAnsi="Bookman Old Style"/>
          <w:sz w:val="24"/>
          <w:szCs w:val="24"/>
        </w:rPr>
      </w:pPr>
    </w:p>
    <w:p w:rsidR="002F29F4" w:rsidRPr="00D27DCE" w:rsidRDefault="002F29F4" w:rsidP="001538E8">
      <w:pPr>
        <w:spacing w:before="120" w:after="120" w:line="240" w:lineRule="auto"/>
        <w:jc w:val="both"/>
        <w:rPr>
          <w:rFonts w:ascii="Bookman Old Style" w:hAnsi="Bookman Old Style"/>
          <w:sz w:val="24"/>
          <w:szCs w:val="24"/>
        </w:rPr>
      </w:pPr>
    </w:p>
    <w:tbl>
      <w:tblPr>
        <w:tblpPr w:leftFromText="180" w:rightFromText="180" w:horzAnchor="page" w:tblpX="3361" w:tblpY="-360"/>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09"/>
        <w:gridCol w:w="1242"/>
        <w:gridCol w:w="1468"/>
        <w:gridCol w:w="115"/>
      </w:tblGrid>
      <w:tr w:rsidR="002F29F4" w:rsidRPr="00D27DCE" w:rsidTr="00EA1203">
        <w:trPr>
          <w:tblCellSpacing w:w="15" w:type="dxa"/>
        </w:trPr>
        <w:tc>
          <w:tcPr>
            <w:tcW w:w="0" w:type="auto"/>
            <w:shd w:val="clear" w:color="auto" w:fill="auto"/>
            <w:vAlign w:val="center"/>
          </w:tcPr>
          <w:p w:rsidR="002F29F4" w:rsidRPr="00D27DCE" w:rsidRDefault="002F29F4" w:rsidP="00EA1203">
            <w:pPr>
              <w:spacing w:before="120" w:after="120" w:line="240" w:lineRule="auto"/>
              <w:jc w:val="center"/>
              <w:rPr>
                <w:rFonts w:ascii="Bookman Old Style" w:hAnsi="Bookman Old Style"/>
                <w:b/>
                <w:bCs/>
                <w:sz w:val="24"/>
                <w:szCs w:val="24"/>
              </w:rPr>
            </w:pPr>
          </w:p>
        </w:tc>
        <w:tc>
          <w:tcPr>
            <w:tcW w:w="0" w:type="auto"/>
            <w:shd w:val="clear" w:color="auto" w:fill="auto"/>
            <w:vAlign w:val="center"/>
          </w:tcPr>
          <w:p w:rsidR="002F29F4" w:rsidRPr="00D27DCE" w:rsidRDefault="00CD148F" w:rsidP="00EA1203">
            <w:pPr>
              <w:spacing w:before="120" w:after="120" w:line="240" w:lineRule="auto"/>
              <w:jc w:val="center"/>
              <w:rPr>
                <w:rFonts w:ascii="Bookman Old Style" w:hAnsi="Bookman Old Style"/>
                <w:b/>
                <w:bCs/>
                <w:sz w:val="24"/>
                <w:szCs w:val="24"/>
              </w:rPr>
            </w:pPr>
            <w:r w:rsidRPr="00D27DCE">
              <w:rPr>
                <w:rFonts w:ascii="Bookman Old Style" w:eastAsia="SimSun" w:hAnsi="Bookman Old Style" w:cs="SimSun"/>
                <w:b/>
                <w:bCs/>
                <w:sz w:val="24"/>
                <w:szCs w:val="24"/>
                <w:lang w:eastAsia="zh-CN"/>
              </w:rPr>
              <w:t>Adequate</w:t>
            </w:r>
          </w:p>
        </w:tc>
        <w:tc>
          <w:tcPr>
            <w:tcW w:w="0" w:type="auto"/>
            <w:shd w:val="clear" w:color="auto" w:fill="auto"/>
            <w:vAlign w:val="center"/>
          </w:tcPr>
          <w:p w:rsidR="002F29F4" w:rsidRPr="00D27DCE" w:rsidRDefault="00CD148F" w:rsidP="00EA1203">
            <w:pPr>
              <w:spacing w:before="120" w:after="120" w:line="240" w:lineRule="auto"/>
              <w:jc w:val="center"/>
              <w:rPr>
                <w:rFonts w:ascii="Bookman Old Style" w:hAnsi="Bookman Old Style"/>
                <w:b/>
                <w:bCs/>
                <w:sz w:val="24"/>
                <w:szCs w:val="24"/>
              </w:rPr>
            </w:pPr>
            <w:r w:rsidRPr="00D27DCE">
              <w:rPr>
                <w:rFonts w:ascii="Bookman Old Style" w:eastAsia="SimSun" w:hAnsi="Bookman Old Style" w:cs="SimSun"/>
                <w:b/>
                <w:bCs/>
                <w:sz w:val="24"/>
                <w:szCs w:val="24"/>
                <w:lang w:eastAsia="zh-CN"/>
              </w:rPr>
              <w:t>Inadequate</w:t>
            </w:r>
          </w:p>
        </w:tc>
        <w:tc>
          <w:tcPr>
            <w:tcW w:w="70" w:type="dxa"/>
            <w:shd w:val="clear" w:color="auto" w:fill="auto"/>
            <w:vAlign w:val="center"/>
          </w:tcPr>
          <w:p w:rsidR="002F29F4" w:rsidRPr="00D27DCE" w:rsidRDefault="002F29F4" w:rsidP="00EA1203">
            <w:pPr>
              <w:spacing w:before="120" w:after="120" w:line="240" w:lineRule="auto"/>
              <w:jc w:val="center"/>
              <w:rPr>
                <w:rFonts w:ascii="Bookman Old Style" w:eastAsia="SimSun" w:hAnsi="Bookman Old Style" w:cs="SimSun"/>
                <w:b/>
                <w:bCs/>
                <w:sz w:val="24"/>
                <w:szCs w:val="24"/>
                <w:lang w:eastAsia="zh-CN"/>
              </w:rPr>
            </w:pPr>
          </w:p>
        </w:tc>
      </w:tr>
      <w:tr w:rsidR="002F29F4" w:rsidRPr="00D27DCE" w:rsidTr="00EA1203">
        <w:trPr>
          <w:tblCellSpacing w:w="15" w:type="dxa"/>
        </w:trPr>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Style w:val="Strong"/>
                <w:rFonts w:ascii="Bookman Old Style" w:eastAsia="SimSun" w:hAnsi="Bookman Old Style" w:cs="SimSun"/>
                <w:sz w:val="24"/>
                <w:szCs w:val="24"/>
                <w:lang w:eastAsia="zh-CN"/>
              </w:rPr>
              <w:t>Nutritionist 1</w:t>
            </w:r>
          </w:p>
        </w:tc>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120</w:t>
            </w:r>
          </w:p>
        </w:tc>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105</w:t>
            </w:r>
          </w:p>
        </w:tc>
        <w:tc>
          <w:tcPr>
            <w:tcW w:w="70" w:type="dxa"/>
            <w:shd w:val="clear" w:color="auto" w:fill="auto"/>
            <w:vAlign w:val="center"/>
          </w:tcPr>
          <w:p w:rsidR="002F29F4" w:rsidRPr="00D27DCE" w:rsidRDefault="002F29F4" w:rsidP="00EA1203">
            <w:pPr>
              <w:spacing w:before="120" w:after="120" w:line="240" w:lineRule="auto"/>
              <w:rPr>
                <w:rFonts w:ascii="Bookman Old Style" w:eastAsia="SimSun" w:hAnsi="Bookman Old Style" w:cs="SimSun"/>
                <w:sz w:val="24"/>
                <w:szCs w:val="24"/>
                <w:lang w:eastAsia="zh-CN"/>
              </w:rPr>
            </w:pPr>
          </w:p>
        </w:tc>
      </w:tr>
      <w:tr w:rsidR="002F29F4" w:rsidRPr="00D27DCE" w:rsidTr="00EA1203">
        <w:trPr>
          <w:tblCellSpacing w:w="15" w:type="dxa"/>
        </w:trPr>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Style w:val="Strong"/>
                <w:rFonts w:ascii="Bookman Old Style" w:eastAsia="SimSun" w:hAnsi="Bookman Old Style" w:cs="SimSun"/>
                <w:sz w:val="24"/>
                <w:szCs w:val="24"/>
                <w:lang w:eastAsia="zh-CN"/>
              </w:rPr>
              <w:t>Nutritionist 2</w:t>
            </w:r>
          </w:p>
        </w:tc>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103</w:t>
            </w:r>
          </w:p>
        </w:tc>
        <w:tc>
          <w:tcPr>
            <w:tcW w:w="0" w:type="auto"/>
            <w:shd w:val="clear" w:color="auto" w:fill="auto"/>
            <w:vAlign w:val="center"/>
          </w:tcPr>
          <w:p w:rsidR="002F29F4" w:rsidRPr="00D27DCE" w:rsidRDefault="00CD148F" w:rsidP="00EA1203">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122</w:t>
            </w:r>
          </w:p>
        </w:tc>
        <w:tc>
          <w:tcPr>
            <w:tcW w:w="70" w:type="dxa"/>
            <w:shd w:val="clear" w:color="auto" w:fill="auto"/>
            <w:vAlign w:val="center"/>
          </w:tcPr>
          <w:p w:rsidR="002F29F4" w:rsidRPr="00D27DCE" w:rsidRDefault="002F29F4" w:rsidP="00EA1203">
            <w:pPr>
              <w:spacing w:before="120" w:after="120" w:line="240" w:lineRule="auto"/>
              <w:rPr>
                <w:rFonts w:ascii="Bookman Old Style" w:eastAsia="SimSun" w:hAnsi="Bookman Old Style" w:cs="SimSun"/>
                <w:sz w:val="24"/>
                <w:szCs w:val="24"/>
                <w:lang w:eastAsia="zh-CN"/>
              </w:rPr>
            </w:pPr>
          </w:p>
        </w:tc>
      </w:tr>
    </w:tbl>
    <w:p w:rsidR="002F29F4" w:rsidRDefault="002F29F4" w:rsidP="001538E8">
      <w:pPr>
        <w:spacing w:before="120" w:after="120" w:line="240" w:lineRule="auto"/>
        <w:jc w:val="both"/>
        <w:rPr>
          <w:rFonts w:ascii="Bookman Old Style" w:hAnsi="Bookman Old Style"/>
          <w:sz w:val="24"/>
          <w:szCs w:val="24"/>
        </w:rPr>
      </w:pPr>
    </w:p>
    <w:p w:rsidR="00EA1203" w:rsidRDefault="00EA1203" w:rsidP="001538E8">
      <w:pPr>
        <w:spacing w:before="120" w:after="120" w:line="240" w:lineRule="auto"/>
        <w:jc w:val="both"/>
        <w:rPr>
          <w:rFonts w:ascii="Bookman Old Style" w:hAnsi="Bookman Old Style"/>
          <w:sz w:val="24"/>
          <w:szCs w:val="24"/>
        </w:rPr>
      </w:pPr>
    </w:p>
    <w:p w:rsidR="00EA1203" w:rsidRDefault="00EA1203" w:rsidP="001538E8">
      <w:pPr>
        <w:spacing w:before="120" w:after="120" w:line="240" w:lineRule="auto"/>
        <w:jc w:val="both"/>
        <w:rPr>
          <w:rFonts w:ascii="Bookman Old Style" w:hAnsi="Bookman Old Style"/>
          <w:sz w:val="24"/>
          <w:szCs w:val="24"/>
        </w:rPr>
      </w:pPr>
    </w:p>
    <w:p w:rsidR="00EA1203" w:rsidRPr="00D27DCE" w:rsidRDefault="00EA1203" w:rsidP="001538E8">
      <w:pPr>
        <w:spacing w:before="120" w:after="120" w:line="240" w:lineRule="auto"/>
        <w:jc w:val="both"/>
        <w:rPr>
          <w:rFonts w:ascii="Bookman Old Style" w:hAnsi="Bookman Old Style"/>
          <w:sz w:val="24"/>
          <w:szCs w:val="24"/>
        </w:rPr>
      </w:pP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A chi-square test was conducted to evaluate a school feeding program, revealing a significant association between participation in the program and improved nutritional status (P = 0.05). Does this result prove that the program causes nutritional improvement? Provide reasoning for your conclusion. (15 Marks)  </w:t>
      </w:r>
    </w:p>
    <w:p w:rsidR="002F29F4" w:rsidRPr="00EA1203" w:rsidRDefault="00CD148F" w:rsidP="001538E8">
      <w:pPr>
        <w:spacing w:before="120" w:after="120" w:line="240" w:lineRule="auto"/>
        <w:jc w:val="both"/>
        <w:rPr>
          <w:rFonts w:ascii="Bookman Old Style" w:hAnsi="Bookman Old Style"/>
          <w:b/>
          <w:sz w:val="24"/>
          <w:szCs w:val="24"/>
        </w:rPr>
      </w:pPr>
      <w:r w:rsidRPr="00EA1203">
        <w:rPr>
          <w:rFonts w:ascii="Bookman Old Style" w:hAnsi="Bookman Old Style"/>
          <w:b/>
          <w:sz w:val="24"/>
          <w:szCs w:val="24"/>
        </w:rPr>
        <w:t>Question 2</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The table below shows the monthly food expenditure (in dollars) of households in a community:  </w:t>
      </w:r>
    </w:p>
    <w:tbl>
      <w:tblPr>
        <w:tblW w:w="0" w:type="auto"/>
        <w:tblCellSpacing w:w="15" w:type="dxa"/>
        <w:tblInd w:w="2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29"/>
        <w:gridCol w:w="1406"/>
      </w:tblGrid>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Style w:val="Strong"/>
                <w:rFonts w:ascii="Bookman Old Style" w:eastAsia="SimSun" w:hAnsi="Bookman Old Style" w:cs="SimSun"/>
                <w:sz w:val="24"/>
                <w:szCs w:val="24"/>
                <w:lang w:eastAsia="zh-CN"/>
              </w:rPr>
              <w:t>Food Expenditure (in dollars)</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Style w:val="Strong"/>
                <w:rFonts w:ascii="Bookman Old Style" w:eastAsia="SimSun" w:hAnsi="Bookman Old Style" w:cs="SimSun"/>
                <w:sz w:val="24"/>
                <w:szCs w:val="24"/>
                <w:lang w:eastAsia="zh-CN"/>
              </w:rPr>
              <w:t>Frequency</w:t>
            </w:r>
          </w:p>
        </w:tc>
      </w:tr>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100 - 199</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14</w:t>
            </w:r>
          </w:p>
        </w:tc>
      </w:tr>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200 - 299</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16</w:t>
            </w:r>
          </w:p>
        </w:tc>
      </w:tr>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300 - 399</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20</w:t>
            </w:r>
          </w:p>
        </w:tc>
      </w:tr>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400 - 499</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18</w:t>
            </w:r>
          </w:p>
        </w:tc>
      </w:tr>
      <w:tr w:rsidR="002F29F4" w:rsidRPr="00D27DCE" w:rsidTr="00EA1203">
        <w:trPr>
          <w:tblCellSpacing w:w="15" w:type="dxa"/>
        </w:trPr>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500 - 599</w:t>
            </w:r>
          </w:p>
        </w:tc>
        <w:tc>
          <w:tcPr>
            <w:tcW w:w="0" w:type="auto"/>
            <w:shd w:val="clear" w:color="auto" w:fill="auto"/>
            <w:vAlign w:val="center"/>
          </w:tcPr>
          <w:p w:rsidR="002F29F4" w:rsidRPr="00D27DCE" w:rsidRDefault="00CD148F" w:rsidP="001538E8">
            <w:pPr>
              <w:spacing w:before="120" w:after="120" w:line="240" w:lineRule="auto"/>
              <w:rPr>
                <w:rFonts w:ascii="Bookman Old Style" w:hAnsi="Bookman Old Style"/>
                <w:sz w:val="24"/>
                <w:szCs w:val="24"/>
              </w:rPr>
            </w:pPr>
            <w:r w:rsidRPr="00D27DCE">
              <w:rPr>
                <w:rFonts w:ascii="Bookman Old Style" w:eastAsia="SimSun" w:hAnsi="Bookman Old Style" w:cs="SimSun"/>
                <w:sz w:val="24"/>
                <w:szCs w:val="24"/>
                <w:lang w:eastAsia="zh-CN"/>
              </w:rPr>
              <w:t>12</w:t>
            </w:r>
          </w:p>
        </w:tc>
      </w:tr>
    </w:tbl>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Calculate the following measures for the grouped data:  </w:t>
      </w:r>
    </w:p>
    <w:p w:rsidR="002F29F4" w:rsidRPr="00D27DCE" w:rsidRDefault="00CD148F" w:rsidP="00FC66C3">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w:t>
      </w:r>
      <w:proofErr w:type="spellStart"/>
      <w:r w:rsidRPr="00D27DCE">
        <w:rPr>
          <w:rFonts w:ascii="Bookman Old Style" w:hAnsi="Bookman Old Style"/>
          <w:sz w:val="24"/>
          <w:szCs w:val="24"/>
        </w:rPr>
        <w:t>i</w:t>
      </w:r>
      <w:proofErr w:type="spellEnd"/>
      <w:r w:rsidRPr="00D27DCE">
        <w:rPr>
          <w:rFonts w:ascii="Bookman Old Style" w:hAnsi="Bookman Old Style"/>
          <w:sz w:val="24"/>
          <w:szCs w:val="24"/>
        </w:rPr>
        <w:t xml:space="preserve">) Mean </w:t>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Pr="00D27DCE">
        <w:rPr>
          <w:rFonts w:ascii="Bookman Old Style" w:hAnsi="Bookman Old Style"/>
          <w:sz w:val="24"/>
          <w:szCs w:val="24"/>
        </w:rPr>
        <w:t xml:space="preserve">(2 Marks)  </w:t>
      </w:r>
    </w:p>
    <w:p w:rsidR="002F29F4" w:rsidRPr="00D27DCE" w:rsidRDefault="00CD148F" w:rsidP="00FC66C3">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ii) Median </w:t>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Pr="00D27DCE">
        <w:rPr>
          <w:rFonts w:ascii="Bookman Old Style" w:hAnsi="Bookman Old Style"/>
          <w:sz w:val="24"/>
          <w:szCs w:val="24"/>
        </w:rPr>
        <w:t xml:space="preserve">(2 Marks)  </w:t>
      </w:r>
    </w:p>
    <w:p w:rsidR="002F29F4" w:rsidRPr="00D27DCE" w:rsidRDefault="00CD148F" w:rsidP="00FC66C3">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iii) Interquartile Range (IQR) </w:t>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Pr="00D27DCE">
        <w:rPr>
          <w:rFonts w:ascii="Bookman Old Style" w:hAnsi="Bookman Old Style"/>
          <w:sz w:val="24"/>
          <w:szCs w:val="24"/>
        </w:rPr>
        <w:t xml:space="preserve">(4 Marks)  </w:t>
      </w:r>
    </w:p>
    <w:p w:rsidR="002F29F4" w:rsidRPr="00D27DCE" w:rsidRDefault="00CD148F" w:rsidP="00FC66C3">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iv) Variance </w:t>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FC66C3">
      <w:pPr>
        <w:spacing w:before="120" w:after="120" w:line="240" w:lineRule="auto"/>
        <w:ind w:left="720"/>
        <w:jc w:val="both"/>
        <w:rPr>
          <w:rFonts w:ascii="Bookman Old Style" w:hAnsi="Bookman Old Style"/>
          <w:sz w:val="24"/>
          <w:szCs w:val="24"/>
        </w:rPr>
      </w:pPr>
      <w:r w:rsidRPr="00D27DCE">
        <w:rPr>
          <w:rFonts w:ascii="Bookman Old Style" w:hAnsi="Bookman Old Style"/>
          <w:sz w:val="24"/>
          <w:szCs w:val="24"/>
        </w:rPr>
        <w:t xml:space="preserve">   v) Standard Deviation </w:t>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00FC66C3">
        <w:rPr>
          <w:rFonts w:ascii="Bookman Old Style" w:hAnsi="Bookman Old Style"/>
          <w:sz w:val="24"/>
          <w:szCs w:val="24"/>
        </w:rPr>
        <w:tab/>
      </w:r>
      <w:r w:rsidRPr="00D27DCE">
        <w:rPr>
          <w:rFonts w:ascii="Bookman Old Style" w:hAnsi="Bookman Old Style"/>
          <w:sz w:val="24"/>
          <w:szCs w:val="24"/>
        </w:rPr>
        <w:t xml:space="preserve">(2 Marks)  </w:t>
      </w:r>
    </w:p>
    <w:p w:rsidR="002F29F4" w:rsidRPr="00D27DCE" w:rsidRDefault="00CD148F" w:rsidP="001538E8">
      <w:pPr>
        <w:spacing w:before="120" w:after="120" w:line="240" w:lineRule="auto"/>
        <w:jc w:val="both"/>
        <w:rPr>
          <w:rFonts w:ascii="Bookman Old Style" w:hAnsi="Bookman Old Style"/>
          <w:b/>
          <w:bCs/>
          <w:sz w:val="24"/>
          <w:szCs w:val="24"/>
        </w:rPr>
      </w:pPr>
      <w:r w:rsidRPr="00D27DCE">
        <w:rPr>
          <w:rFonts w:ascii="Bookman Old Style" w:hAnsi="Bookman Old Style"/>
          <w:b/>
          <w:bCs/>
          <w:sz w:val="24"/>
          <w:szCs w:val="24"/>
        </w:rPr>
        <w:t xml:space="preserve">Question 3: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A researcher is investigating the effectiveness of a nutrition education program aimed at improving healthy eating habits within a local population. One of the goals of the program is to assess whether there is a significant difference in dietary improvement (measured by key indicators such as fruit and vegetable intake, reduction in processed food consumption, and adherence to recommended dietary guidelines) between individuals who participate in the program and those who do not.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Pilot data suggests that individuals who participate in nutrition education programs show a more significant improvement in dietary habits compared to </w:t>
      </w:r>
      <w:r w:rsidRPr="00D27DCE">
        <w:rPr>
          <w:rFonts w:ascii="Bookman Old Style" w:hAnsi="Bookman Old Style"/>
          <w:sz w:val="24"/>
          <w:szCs w:val="24"/>
        </w:rPr>
        <w:lastRenderedPageBreak/>
        <w:t xml:space="preserve">those who do not. The researcher aims to determine if the difference in dietary improvement between these two groups is statistically significant.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a) State the null and alternative hypotheses the researcher will use. (2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b) Why might the researcher opt for a sample instead of a census? </w:t>
      </w:r>
      <w:r w:rsidR="00AC549D">
        <w:rPr>
          <w:rFonts w:ascii="Bookman Old Style" w:hAnsi="Bookman Old Style"/>
          <w:sz w:val="24"/>
          <w:szCs w:val="24"/>
        </w:rPr>
        <w:tab/>
      </w:r>
      <w:r w:rsidRPr="00D27DCE">
        <w:rPr>
          <w:rFonts w:ascii="Bookman Old Style" w:hAnsi="Bookman Old Style"/>
          <w:sz w:val="24"/>
          <w:szCs w:val="24"/>
        </w:rPr>
        <w:t xml:space="preserve">(3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c) Explain the sampling design that will be effective in this study. </w:t>
      </w:r>
      <w:r w:rsidR="00AC549D">
        <w:rPr>
          <w:rFonts w:ascii="Bookman Old Style" w:hAnsi="Bookman Old Style"/>
          <w:sz w:val="24"/>
          <w:szCs w:val="24"/>
        </w:rPr>
        <w:tab/>
      </w:r>
      <w:r w:rsidRPr="00D27DCE">
        <w:rPr>
          <w:rFonts w:ascii="Bookman Old Style" w:hAnsi="Bookman Old Style"/>
          <w:sz w:val="24"/>
          <w:szCs w:val="24"/>
        </w:rPr>
        <w:t xml:space="preserve">(5 Marks)    </w:t>
      </w:r>
    </w:p>
    <w:p w:rsidR="002F29F4" w:rsidRPr="00D27DCE" w:rsidRDefault="00CD148F" w:rsidP="001538E8">
      <w:pPr>
        <w:spacing w:before="120" w:after="120" w:line="240" w:lineRule="auto"/>
        <w:jc w:val="both"/>
        <w:rPr>
          <w:rFonts w:ascii="Bookman Old Style" w:hAnsi="Bookman Old Style"/>
          <w:sz w:val="24"/>
          <w:szCs w:val="24"/>
        </w:rPr>
      </w:pPr>
      <w:r w:rsidRPr="00D27DCE">
        <w:rPr>
          <w:rFonts w:ascii="Bookman Old Style" w:hAnsi="Bookman Old Style"/>
          <w:sz w:val="24"/>
          <w:szCs w:val="24"/>
        </w:rPr>
        <w:t xml:space="preserve">d) Which statistical analysis will the researcher use? Explain. </w:t>
      </w:r>
      <w:r w:rsidR="00AC549D">
        <w:rPr>
          <w:rFonts w:ascii="Bookman Old Style" w:hAnsi="Bookman Old Style"/>
          <w:sz w:val="24"/>
          <w:szCs w:val="24"/>
        </w:rPr>
        <w:tab/>
      </w:r>
      <w:r w:rsidRPr="00D27DCE">
        <w:rPr>
          <w:rFonts w:ascii="Bookman Old Style" w:hAnsi="Bookman Old Style"/>
          <w:sz w:val="24"/>
          <w:szCs w:val="24"/>
        </w:rPr>
        <w:t xml:space="preserve">(3 Marks)    </w:t>
      </w:r>
    </w:p>
    <w:p w:rsidR="002F29F4" w:rsidRPr="00D27DCE" w:rsidRDefault="00CD148F" w:rsidP="001538E8">
      <w:pPr>
        <w:spacing w:before="120" w:after="120" w:line="240" w:lineRule="auto"/>
        <w:jc w:val="both"/>
        <w:rPr>
          <w:rFonts w:ascii="Bookman Old Style" w:hAnsi="Bookman Old Style" w:cs="Times New Roman"/>
          <w:sz w:val="24"/>
          <w:szCs w:val="24"/>
        </w:rPr>
      </w:pPr>
      <w:r w:rsidRPr="00D27DCE">
        <w:rPr>
          <w:rFonts w:ascii="Bookman Old Style" w:hAnsi="Bookman Old Style"/>
          <w:sz w:val="24"/>
          <w:szCs w:val="24"/>
        </w:rPr>
        <w:t xml:space="preserve">e) State two methods that can be used to present the findings. </w:t>
      </w:r>
      <w:r w:rsidR="00AC549D">
        <w:rPr>
          <w:rFonts w:ascii="Bookman Old Style" w:hAnsi="Bookman Old Style"/>
          <w:sz w:val="24"/>
          <w:szCs w:val="24"/>
        </w:rPr>
        <w:tab/>
      </w:r>
      <w:r w:rsidRPr="00D27DCE">
        <w:rPr>
          <w:rFonts w:ascii="Bookman Old Style" w:hAnsi="Bookman Old Style"/>
          <w:sz w:val="24"/>
          <w:szCs w:val="24"/>
        </w:rPr>
        <w:t>(2 Marks)</w:t>
      </w:r>
    </w:p>
    <w:p w:rsidR="002F29F4" w:rsidRPr="00D27DCE" w:rsidRDefault="002F29F4" w:rsidP="001538E8">
      <w:pPr>
        <w:pStyle w:val="ListParagraph"/>
        <w:spacing w:before="120" w:after="120" w:line="240" w:lineRule="auto"/>
        <w:ind w:left="3600"/>
        <w:jc w:val="both"/>
        <w:rPr>
          <w:rFonts w:ascii="Bookman Old Style" w:hAnsi="Bookman Old Style" w:cs="Times New Roman"/>
          <w:b/>
          <w:sz w:val="24"/>
          <w:szCs w:val="24"/>
        </w:rPr>
      </w:pPr>
    </w:p>
    <w:p w:rsidR="002F29F4" w:rsidRPr="00D27DCE" w:rsidRDefault="00CD148F" w:rsidP="001538E8">
      <w:pPr>
        <w:pStyle w:val="ListParagraph"/>
        <w:spacing w:before="120" w:after="120" w:line="240" w:lineRule="auto"/>
        <w:ind w:left="3600"/>
        <w:jc w:val="both"/>
        <w:rPr>
          <w:rFonts w:ascii="Bookman Old Style" w:hAnsi="Bookman Old Style" w:cs="Times New Roman"/>
          <w:b/>
          <w:sz w:val="24"/>
          <w:szCs w:val="24"/>
        </w:rPr>
      </w:pPr>
      <w:r w:rsidRPr="00D27DCE">
        <w:rPr>
          <w:rFonts w:ascii="Bookman Old Style" w:hAnsi="Bookman Old Style" w:cs="Times New Roman"/>
          <w:b/>
          <w:sz w:val="24"/>
          <w:szCs w:val="24"/>
        </w:rPr>
        <w:t>NORMAL TABLE</w:t>
      </w:r>
    </w:p>
    <w:p w:rsidR="002F29F4" w:rsidRDefault="00CD148F">
      <w:pPr>
        <w:spacing w:line="24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409565" cy="59626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438722" cy="5994788"/>
                    </a:xfrm>
                    <a:prstGeom prst="rect">
                      <a:avLst/>
                    </a:prstGeom>
                  </pic:spPr>
                </pic:pic>
              </a:graphicData>
            </a:graphic>
          </wp:inline>
        </w:drawing>
      </w:r>
    </w:p>
    <w:p w:rsidR="002F29F4" w:rsidRDefault="00CD148F">
      <w:pPr>
        <w:pStyle w:val="ListParagraph"/>
        <w:spacing w:line="240" w:lineRule="auto"/>
        <w:ind w:left="765"/>
        <w:jc w:val="both"/>
        <w:rPr>
          <w:rFonts w:ascii="Times New Roman" w:hAnsi="Times New Roman" w:cs="Times New Roman"/>
          <w:vanish/>
          <w:sz w:val="24"/>
          <w:szCs w:val="24"/>
        </w:rPr>
      </w:pPr>
      <w:r>
        <w:rPr>
          <w:rFonts w:ascii="Times New Roman" w:hAnsi="Times New Roman" w:cs="Times New Roman"/>
          <w:vanish/>
          <w:sz w:val="24"/>
          <w:szCs w:val="24"/>
        </w:rPr>
        <w:t>Top of Form</w:t>
      </w:r>
    </w:p>
    <w:p w:rsidR="002F29F4" w:rsidRDefault="00CD148F">
      <w:pPr>
        <w:spacing w:line="240" w:lineRule="auto"/>
        <w:jc w:val="both"/>
        <w:rPr>
          <w:rFonts w:ascii="Times New Roman" w:hAnsi="Times New Roman" w:cs="Times New Roman"/>
          <w:vanish/>
          <w:sz w:val="24"/>
          <w:szCs w:val="24"/>
        </w:rPr>
      </w:pPr>
      <w:r>
        <w:rPr>
          <w:rFonts w:ascii="Times New Roman" w:hAnsi="Times New Roman" w:cs="Times New Roman"/>
          <w:vanish/>
          <w:sz w:val="24"/>
          <w:szCs w:val="24"/>
        </w:rPr>
        <w:t>Top of Form</w:t>
      </w:r>
    </w:p>
    <w:p w:rsidR="002F29F4" w:rsidRDefault="002F29F4">
      <w:pPr>
        <w:spacing w:line="240" w:lineRule="auto"/>
        <w:jc w:val="both"/>
        <w:rPr>
          <w:rFonts w:ascii="Times New Roman" w:hAnsi="Times New Roman" w:cs="Times New Roman"/>
          <w:sz w:val="24"/>
          <w:szCs w:val="24"/>
        </w:rPr>
      </w:pPr>
    </w:p>
    <w:sectPr w:rsidR="002F29F4" w:rsidSect="00011351">
      <w:footerReference w:type="default" r:id="rId9"/>
      <w:pgSz w:w="12240" w:h="15840"/>
      <w:pgMar w:top="1135"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78E6" w:rsidRDefault="009578E6">
      <w:pPr>
        <w:spacing w:line="240" w:lineRule="auto"/>
      </w:pPr>
      <w:r>
        <w:separator/>
      </w:r>
    </w:p>
  </w:endnote>
  <w:endnote w:type="continuationSeparator" w:id="0">
    <w:p w:rsidR="009578E6" w:rsidRDefault="009578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352387"/>
      <w:docPartObj>
        <w:docPartGallery w:val="Page Numbers (Bottom of Page)"/>
        <w:docPartUnique/>
      </w:docPartObj>
    </w:sdtPr>
    <w:sdtEndPr/>
    <w:sdtContent>
      <w:sdt>
        <w:sdtPr>
          <w:id w:val="1728636285"/>
          <w:docPartObj>
            <w:docPartGallery w:val="Page Numbers (Top of Page)"/>
            <w:docPartUnique/>
          </w:docPartObj>
        </w:sdtPr>
        <w:sdtEndPr/>
        <w:sdtContent>
          <w:p w:rsidR="00D27DCE" w:rsidRDefault="00D27DCE">
            <w:pPr>
              <w:pStyle w:val="Footer"/>
              <w:jc w:val="center"/>
            </w:pPr>
            <w:r w:rsidRPr="00D27DCE">
              <w:rPr>
                <w:i/>
              </w:rPr>
              <w:t xml:space="preserve">Page </w:t>
            </w:r>
            <w:r w:rsidRPr="00D27DCE">
              <w:rPr>
                <w:b/>
                <w:bCs/>
                <w:i/>
                <w:sz w:val="24"/>
                <w:szCs w:val="24"/>
              </w:rPr>
              <w:fldChar w:fldCharType="begin"/>
            </w:r>
            <w:r w:rsidRPr="00D27DCE">
              <w:rPr>
                <w:b/>
                <w:bCs/>
                <w:i/>
              </w:rPr>
              <w:instrText xml:space="preserve"> PAGE </w:instrText>
            </w:r>
            <w:r w:rsidRPr="00D27DCE">
              <w:rPr>
                <w:b/>
                <w:bCs/>
                <w:i/>
                <w:sz w:val="24"/>
                <w:szCs w:val="24"/>
              </w:rPr>
              <w:fldChar w:fldCharType="separate"/>
            </w:r>
            <w:r w:rsidR="00881F76">
              <w:rPr>
                <w:b/>
                <w:bCs/>
                <w:i/>
                <w:noProof/>
              </w:rPr>
              <w:t>1</w:t>
            </w:r>
            <w:r w:rsidRPr="00D27DCE">
              <w:rPr>
                <w:b/>
                <w:bCs/>
                <w:i/>
                <w:sz w:val="24"/>
                <w:szCs w:val="24"/>
              </w:rPr>
              <w:fldChar w:fldCharType="end"/>
            </w:r>
            <w:r w:rsidRPr="00D27DCE">
              <w:rPr>
                <w:i/>
              </w:rPr>
              <w:t xml:space="preserve"> of </w:t>
            </w:r>
            <w:r w:rsidRPr="00D27DCE">
              <w:rPr>
                <w:b/>
                <w:bCs/>
                <w:i/>
                <w:sz w:val="24"/>
                <w:szCs w:val="24"/>
              </w:rPr>
              <w:fldChar w:fldCharType="begin"/>
            </w:r>
            <w:r w:rsidRPr="00D27DCE">
              <w:rPr>
                <w:b/>
                <w:bCs/>
                <w:i/>
              </w:rPr>
              <w:instrText xml:space="preserve"> NUMPAGES  </w:instrText>
            </w:r>
            <w:r w:rsidRPr="00D27DCE">
              <w:rPr>
                <w:b/>
                <w:bCs/>
                <w:i/>
                <w:sz w:val="24"/>
                <w:szCs w:val="24"/>
              </w:rPr>
              <w:fldChar w:fldCharType="separate"/>
            </w:r>
            <w:r w:rsidR="00881F76">
              <w:rPr>
                <w:b/>
                <w:bCs/>
                <w:i/>
                <w:noProof/>
              </w:rPr>
              <w:t>4</w:t>
            </w:r>
            <w:r w:rsidRPr="00D27DCE">
              <w:rPr>
                <w:b/>
                <w:bCs/>
                <w:i/>
                <w:sz w:val="24"/>
                <w:szCs w:val="24"/>
              </w:rPr>
              <w:fldChar w:fldCharType="end"/>
            </w:r>
          </w:p>
        </w:sdtContent>
      </w:sdt>
    </w:sdtContent>
  </w:sdt>
  <w:p w:rsidR="002F29F4" w:rsidRDefault="002F29F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78E6" w:rsidRDefault="009578E6">
      <w:pPr>
        <w:spacing w:after="0"/>
      </w:pPr>
      <w:r>
        <w:separator/>
      </w:r>
    </w:p>
  </w:footnote>
  <w:footnote w:type="continuationSeparator" w:id="0">
    <w:p w:rsidR="009578E6" w:rsidRDefault="009578E6">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380F67"/>
    <w:multiLevelType w:val="hybridMultilevel"/>
    <w:tmpl w:val="45EE205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4BF820DF"/>
    <w:multiLevelType w:val="hybridMultilevel"/>
    <w:tmpl w:val="6EF671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37F"/>
    <w:rsid w:val="00011351"/>
    <w:rsid w:val="00055094"/>
    <w:rsid w:val="001516A4"/>
    <w:rsid w:val="001538E8"/>
    <w:rsid w:val="00234736"/>
    <w:rsid w:val="00276622"/>
    <w:rsid w:val="002C0774"/>
    <w:rsid w:val="002C2DAD"/>
    <w:rsid w:val="002F29F4"/>
    <w:rsid w:val="003016AF"/>
    <w:rsid w:val="004105FC"/>
    <w:rsid w:val="004202EF"/>
    <w:rsid w:val="004A2C80"/>
    <w:rsid w:val="004B7E31"/>
    <w:rsid w:val="004E2C85"/>
    <w:rsid w:val="00592D4D"/>
    <w:rsid w:val="005A4365"/>
    <w:rsid w:val="00614BA2"/>
    <w:rsid w:val="00665A53"/>
    <w:rsid w:val="0067737F"/>
    <w:rsid w:val="006F2791"/>
    <w:rsid w:val="007100F8"/>
    <w:rsid w:val="00722059"/>
    <w:rsid w:val="00790189"/>
    <w:rsid w:val="007A179F"/>
    <w:rsid w:val="007E0C54"/>
    <w:rsid w:val="00881F76"/>
    <w:rsid w:val="008F6730"/>
    <w:rsid w:val="009539EF"/>
    <w:rsid w:val="009578E6"/>
    <w:rsid w:val="00983144"/>
    <w:rsid w:val="009C540D"/>
    <w:rsid w:val="00A0539E"/>
    <w:rsid w:val="00A14478"/>
    <w:rsid w:val="00A87067"/>
    <w:rsid w:val="00A871E2"/>
    <w:rsid w:val="00A878C6"/>
    <w:rsid w:val="00A96E50"/>
    <w:rsid w:val="00AA4655"/>
    <w:rsid w:val="00AC549D"/>
    <w:rsid w:val="00B363EA"/>
    <w:rsid w:val="00BE7EA0"/>
    <w:rsid w:val="00BF7B3C"/>
    <w:rsid w:val="00C311A1"/>
    <w:rsid w:val="00C56CBB"/>
    <w:rsid w:val="00C94B17"/>
    <w:rsid w:val="00CB72BD"/>
    <w:rsid w:val="00CD148F"/>
    <w:rsid w:val="00CD6A3F"/>
    <w:rsid w:val="00CE5318"/>
    <w:rsid w:val="00D00275"/>
    <w:rsid w:val="00D27DCE"/>
    <w:rsid w:val="00DA32FF"/>
    <w:rsid w:val="00E05FB1"/>
    <w:rsid w:val="00E45F3B"/>
    <w:rsid w:val="00E71555"/>
    <w:rsid w:val="00EA1203"/>
    <w:rsid w:val="00F432D0"/>
    <w:rsid w:val="00F5009F"/>
    <w:rsid w:val="00F65720"/>
    <w:rsid w:val="00F7501F"/>
    <w:rsid w:val="00FC66C3"/>
    <w:rsid w:val="144D5FB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A2BA9"/>
  <w15:docId w15:val="{A81EBEE2-079E-4A82-9476-9B2155776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29F4"/>
    <w:pPr>
      <w:spacing w:after="160" w:line="259" w:lineRule="auto"/>
    </w:pPr>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2F29F4"/>
    <w:pPr>
      <w:tabs>
        <w:tab w:val="center" w:pos="4680"/>
        <w:tab w:val="right" w:pos="9360"/>
      </w:tabs>
      <w:spacing w:after="0" w:line="240" w:lineRule="auto"/>
    </w:pPr>
  </w:style>
  <w:style w:type="paragraph" w:styleId="Header">
    <w:name w:val="header"/>
    <w:basedOn w:val="Normal"/>
    <w:link w:val="HeaderChar"/>
    <w:uiPriority w:val="99"/>
    <w:unhideWhenUsed/>
    <w:rsid w:val="002F29F4"/>
    <w:pPr>
      <w:tabs>
        <w:tab w:val="center" w:pos="4680"/>
        <w:tab w:val="right" w:pos="9360"/>
      </w:tabs>
      <w:spacing w:after="0" w:line="240" w:lineRule="auto"/>
    </w:pPr>
  </w:style>
  <w:style w:type="character" w:styleId="Strong">
    <w:name w:val="Strong"/>
    <w:basedOn w:val="DefaultParagraphFont"/>
    <w:uiPriority w:val="22"/>
    <w:qFormat/>
    <w:rsid w:val="002F29F4"/>
    <w:rPr>
      <w:b/>
      <w:bCs/>
    </w:rPr>
  </w:style>
  <w:style w:type="table" w:styleId="TableGrid">
    <w:name w:val="Table Grid"/>
    <w:basedOn w:val="TableNormal"/>
    <w:uiPriority w:val="39"/>
    <w:qFormat/>
    <w:rsid w:val="002F2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F29F4"/>
    <w:pPr>
      <w:ind w:left="720"/>
      <w:contextualSpacing/>
    </w:pPr>
  </w:style>
  <w:style w:type="character" w:customStyle="1" w:styleId="HeaderChar">
    <w:name w:val="Header Char"/>
    <w:basedOn w:val="DefaultParagraphFont"/>
    <w:link w:val="Header"/>
    <w:uiPriority w:val="99"/>
    <w:qFormat/>
    <w:rsid w:val="002F29F4"/>
  </w:style>
  <w:style w:type="character" w:customStyle="1" w:styleId="FooterChar">
    <w:name w:val="Footer Char"/>
    <w:basedOn w:val="DefaultParagraphFont"/>
    <w:link w:val="Footer"/>
    <w:uiPriority w:val="99"/>
    <w:qFormat/>
    <w:rsid w:val="002F29F4"/>
  </w:style>
  <w:style w:type="paragraph" w:styleId="BalloonText">
    <w:name w:val="Balloon Text"/>
    <w:basedOn w:val="Normal"/>
    <w:link w:val="BalloonTextChar"/>
    <w:uiPriority w:val="99"/>
    <w:semiHidden/>
    <w:unhideWhenUsed/>
    <w:rsid w:val="004E2C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2C85"/>
    <w:rPr>
      <w:rFonts w:ascii="Tahoma" w:eastAsiaTheme="minorHAnsi" w:hAnsi="Tahoma" w:cs="Tahoma"/>
      <w:sz w:val="16"/>
      <w:szCs w:val="16"/>
    </w:rPr>
  </w:style>
  <w:style w:type="paragraph" w:customStyle="1" w:styleId="Default">
    <w:name w:val="Default"/>
    <w:qFormat/>
    <w:rsid w:val="00AA4655"/>
    <w:pPr>
      <w:suppressAutoHyphens/>
      <w:autoSpaceDE w:val="0"/>
      <w:autoSpaceDN w:val="0"/>
      <w:textAlignment w:val="baseline"/>
    </w:pPr>
    <w:rPr>
      <w:rFonts w:eastAsia="Calibri"/>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782</Words>
  <Characters>4458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KISII UNIVERSITY</cp:lastModifiedBy>
  <cp:revision>29</cp:revision>
  <cp:lastPrinted>2025-02-17T20:15:00Z</cp:lastPrinted>
  <dcterms:created xsi:type="dcterms:W3CDTF">2025-02-24T13:38:00Z</dcterms:created>
  <dcterms:modified xsi:type="dcterms:W3CDTF">2025-04-01T09:22:00Z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B2F557BC64E242DD831DC261E8BEB882_13</vt:lpwstr>
  </property>
</Properties>
</file>