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2C78" w:rsidRPr="006755BC" w:rsidRDefault="00B205BB" w:rsidP="00292C78">
      <w:pPr>
        <w:pStyle w:val="NoSpacing"/>
        <w:ind w:left="6480"/>
        <w:jc w:val="center"/>
        <w:rPr>
          <w:rFonts w:ascii="BookmanITC Lt BT" w:hAnsi="BookmanITC Lt BT"/>
          <w:b/>
          <w:i/>
          <w:sz w:val="18"/>
          <w:szCs w:val="18"/>
        </w:rPr>
      </w:pPr>
      <w:r>
        <w:rPr>
          <w:rFonts w:ascii="BookmanITC Lt BT" w:hAnsi="BookmanITC Lt BT"/>
          <w:b/>
          <w:i/>
          <w:sz w:val="18"/>
          <w:szCs w:val="18"/>
          <w:u w:val="single"/>
        </w:rPr>
        <w:t>BHRM 102</w:t>
      </w:r>
    </w:p>
    <w:p w:rsidR="00292C78" w:rsidRPr="001C439D" w:rsidRDefault="00292C78" w:rsidP="00292C78">
      <w:pPr>
        <w:pStyle w:val="NoSpacing"/>
        <w:ind w:left="720" w:firstLine="720"/>
        <w:rPr>
          <w:rFonts w:ascii="Times New Roman" w:hAnsi="Times New Roman"/>
          <w:b/>
          <w:sz w:val="54"/>
          <w:szCs w:val="24"/>
        </w:rPr>
      </w:pPr>
      <w:r>
        <w:rPr>
          <w:rFonts w:ascii="Times New Roman" w:hAnsi="Times New Roman"/>
          <w:b/>
          <w:sz w:val="54"/>
          <w:szCs w:val="24"/>
        </w:rPr>
        <w:t xml:space="preserve">KISII </w:t>
      </w:r>
      <w:r w:rsidRPr="0031404C">
        <w:rPr>
          <w:noProof/>
        </w:rPr>
        <w:drawing>
          <wp:inline distT="0" distB="0" distL="0" distR="0">
            <wp:extent cx="1266825" cy="1047750"/>
            <wp:effectExtent l="0" t="0" r="9525" b="0"/>
            <wp:docPr id="2" name="Picture 2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54"/>
          <w:szCs w:val="24"/>
        </w:rPr>
        <w:t>UNIVERSITY</w:t>
      </w:r>
    </w:p>
    <w:p w:rsidR="00292C78" w:rsidRPr="00193826" w:rsidRDefault="00292C78" w:rsidP="00292C78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 w:rsidRPr="00193826">
        <w:rPr>
          <w:rFonts w:ascii="BookmanITC Lt BT" w:hAnsi="BookmanITC Lt BT"/>
          <w:b/>
          <w:sz w:val="36"/>
          <w:szCs w:val="36"/>
        </w:rPr>
        <w:t>UNIVERSITY EXAMINATIONS</w:t>
      </w:r>
    </w:p>
    <w:p w:rsidR="00292C78" w:rsidRPr="00D81583" w:rsidRDefault="00292C78" w:rsidP="00292C78">
      <w:pPr>
        <w:pStyle w:val="NoSpacing"/>
        <w:spacing w:line="276" w:lineRule="auto"/>
        <w:jc w:val="center"/>
        <w:rPr>
          <w:rFonts w:ascii="BookmanITC Lt BT" w:hAnsi="BookmanITC Lt BT"/>
          <w:b/>
          <w:sz w:val="16"/>
          <w:szCs w:val="16"/>
        </w:rPr>
      </w:pPr>
    </w:p>
    <w:p w:rsidR="00292C78" w:rsidRDefault="00292C78" w:rsidP="005D79B6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:rsidR="005D79B6" w:rsidRDefault="00292C78" w:rsidP="005D79B6">
      <w:pPr>
        <w:spacing w:after="0" w:line="240" w:lineRule="auto"/>
        <w:jc w:val="center"/>
        <w:rPr>
          <w:rFonts w:ascii="BookmanITC Lt BT" w:hAnsi="BookmanITC Lt BT"/>
          <w:b/>
          <w:u w:val="single"/>
        </w:rPr>
      </w:pPr>
      <w:r>
        <w:rPr>
          <w:rFonts w:ascii="BookmanITC Lt BT" w:hAnsi="BookmanITC Lt BT"/>
          <w:b/>
          <w:u w:val="single"/>
        </w:rPr>
        <w:t xml:space="preserve">FIRST YEAR </w:t>
      </w:r>
      <w:r w:rsidRPr="00193826">
        <w:rPr>
          <w:rFonts w:ascii="BookmanITC Lt BT" w:hAnsi="BookmanITC Lt BT"/>
          <w:b/>
          <w:u w:val="single"/>
        </w:rPr>
        <w:t xml:space="preserve">EXAMINATION FOR THE AWARD OF </w:t>
      </w:r>
      <w:r>
        <w:rPr>
          <w:rFonts w:ascii="BookmanITC Lt BT" w:hAnsi="BookmanITC Lt BT"/>
          <w:b/>
          <w:u w:val="single"/>
        </w:rPr>
        <w:t xml:space="preserve">THE DEGREE </w:t>
      </w:r>
    </w:p>
    <w:p w:rsidR="00292C78" w:rsidRPr="00C8467C" w:rsidRDefault="00292C78" w:rsidP="005D79B6">
      <w:pPr>
        <w:spacing w:after="0" w:line="240" w:lineRule="auto"/>
        <w:jc w:val="center"/>
        <w:rPr>
          <w:b/>
          <w:sz w:val="28"/>
          <w:szCs w:val="28"/>
        </w:rPr>
      </w:pPr>
      <w:r>
        <w:rPr>
          <w:rFonts w:ascii="BookmanITC Lt BT" w:hAnsi="BookmanITC Lt BT"/>
          <w:b/>
          <w:u w:val="single"/>
        </w:rPr>
        <w:t xml:space="preserve">BACHELLORS OF </w:t>
      </w:r>
      <w:r w:rsidR="0076182F">
        <w:rPr>
          <w:rFonts w:ascii="Bookman Old Style" w:hAnsi="Bookman Old Style"/>
          <w:b/>
          <w:u w:val="single"/>
        </w:rPr>
        <w:t xml:space="preserve">HUMAN </w:t>
      </w:r>
      <w:r w:rsidR="005D79B6">
        <w:rPr>
          <w:rFonts w:ascii="Bookman Old Style" w:hAnsi="Bookman Old Style"/>
          <w:b/>
          <w:u w:val="single"/>
        </w:rPr>
        <w:t xml:space="preserve">RESOURCE </w:t>
      </w:r>
      <w:r w:rsidR="005D79B6" w:rsidRPr="00C8467C">
        <w:rPr>
          <w:rFonts w:ascii="Bookman Old Style" w:hAnsi="Bookman Old Style"/>
          <w:b/>
          <w:u w:val="single"/>
        </w:rPr>
        <w:t>MANAGEMENT</w:t>
      </w:r>
    </w:p>
    <w:p w:rsidR="00292C78" w:rsidRPr="00193826" w:rsidRDefault="00292C78" w:rsidP="00292C78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SECOND SEMESTER, 2024/2025</w:t>
      </w:r>
    </w:p>
    <w:p w:rsidR="00292C78" w:rsidRDefault="00292C78" w:rsidP="00292C78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93826">
        <w:rPr>
          <w:rFonts w:ascii="BookmanITC Lt BT" w:hAnsi="BookmanITC Lt BT"/>
          <w:b/>
          <w:sz w:val="24"/>
          <w:szCs w:val="24"/>
          <w:u w:val="single"/>
        </w:rPr>
        <w:t>(</w:t>
      </w:r>
      <w:r>
        <w:rPr>
          <w:rFonts w:ascii="BookmanITC Lt BT" w:hAnsi="BookmanITC Lt BT"/>
          <w:b/>
          <w:sz w:val="24"/>
          <w:szCs w:val="24"/>
          <w:u w:val="single"/>
        </w:rPr>
        <w:t>AUGUST, 2025</w:t>
      </w:r>
      <w:r w:rsidRPr="00193826">
        <w:rPr>
          <w:rFonts w:ascii="BookmanITC Lt BT" w:hAnsi="BookmanITC Lt BT"/>
          <w:b/>
          <w:sz w:val="24"/>
          <w:szCs w:val="24"/>
          <w:u w:val="single"/>
        </w:rPr>
        <w:t>)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 </w:t>
      </w:r>
    </w:p>
    <w:p w:rsidR="00292C78" w:rsidRPr="00DB2AD2" w:rsidRDefault="00292C78" w:rsidP="00292C78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292C78" w:rsidRPr="001546B7" w:rsidRDefault="00B205BB" w:rsidP="00292C78">
      <w:pPr>
        <w:spacing w:after="120"/>
        <w:jc w:val="center"/>
        <w:rPr>
          <w:rFonts w:ascii="Bookman Old Style" w:hAnsi="Bookman Old Style"/>
          <w:b/>
          <w:u w:val="single"/>
        </w:rPr>
      </w:pPr>
      <w:r>
        <w:rPr>
          <w:rFonts w:ascii="BookmanITC Lt BT" w:hAnsi="BookmanITC Lt BT"/>
          <w:b/>
          <w:u w:val="single"/>
        </w:rPr>
        <w:t>BHRM</w:t>
      </w:r>
      <w:r w:rsidR="00292C78">
        <w:rPr>
          <w:rFonts w:ascii="BookmanITC Lt BT" w:hAnsi="BookmanITC Lt BT"/>
          <w:b/>
          <w:u w:val="single"/>
        </w:rPr>
        <w:t xml:space="preserve">102: </w:t>
      </w:r>
      <w:r>
        <w:rPr>
          <w:rFonts w:ascii="BookmanITC Lt BT" w:hAnsi="BookmanITC Lt BT"/>
          <w:b/>
          <w:u w:val="single"/>
        </w:rPr>
        <w:t>BUSINESS AND ORGANIZAIONAL COMMUNICAATION</w:t>
      </w:r>
    </w:p>
    <w:p w:rsidR="00292C78" w:rsidRPr="001A0652" w:rsidRDefault="00292C78" w:rsidP="00292C78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292C78" w:rsidRPr="00193826" w:rsidRDefault="00292C78" w:rsidP="00292C78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 Y1 S2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</w:t>
      </w:r>
      <w:r w:rsidRPr="00193826">
        <w:rPr>
          <w:rFonts w:ascii="BookmanITC Lt BT" w:hAnsi="BookmanITC Lt BT"/>
          <w:b/>
          <w:sz w:val="24"/>
          <w:szCs w:val="24"/>
        </w:rPr>
        <w:t xml:space="preserve">TIME:   </w:t>
      </w:r>
      <w:r>
        <w:rPr>
          <w:rFonts w:ascii="BookmanITC Lt BT" w:hAnsi="BookmanITC Lt BT"/>
          <w:b/>
          <w:sz w:val="24"/>
          <w:szCs w:val="24"/>
        </w:rPr>
        <w:t>2 HOURS</w:t>
      </w:r>
    </w:p>
    <w:p w:rsidR="00292C78" w:rsidRPr="00112BA4" w:rsidRDefault="00292C78" w:rsidP="00292C78">
      <w:pPr>
        <w:pStyle w:val="NoSpacing"/>
        <w:rPr>
          <w:rFonts w:ascii="BookmanITC Lt BT" w:hAnsi="BookmanITC Lt BT"/>
          <w:b/>
          <w:sz w:val="14"/>
          <w:szCs w:val="14"/>
        </w:rPr>
      </w:pPr>
      <w:r w:rsidRPr="00D81583">
        <w:rPr>
          <w:rFonts w:ascii="BookmanITC Lt BT" w:hAnsi="BookmanITC Lt BT"/>
          <w:b/>
          <w:sz w:val="16"/>
          <w:szCs w:val="16"/>
        </w:rPr>
        <w:tab/>
      </w:r>
    </w:p>
    <w:p w:rsidR="00292C78" w:rsidRPr="00195F1E" w:rsidRDefault="00292C78" w:rsidP="00292C78">
      <w:pPr>
        <w:pStyle w:val="NoSpacing"/>
        <w:rPr>
          <w:rFonts w:ascii="BookmanITC Lt BT" w:hAnsi="BookmanITC Lt BT"/>
          <w:b/>
          <w:sz w:val="24"/>
          <w:szCs w:val="24"/>
        </w:rPr>
      </w:pPr>
      <w:r w:rsidRPr="00195F1E">
        <w:rPr>
          <w:rFonts w:ascii="BookmanITC Lt BT" w:hAnsi="BookmanITC Lt BT"/>
          <w:b/>
          <w:sz w:val="24"/>
          <w:szCs w:val="24"/>
        </w:rPr>
        <w:t xml:space="preserve">DAY: </w:t>
      </w:r>
      <w:r w:rsidRPr="00195F1E">
        <w:rPr>
          <w:rFonts w:ascii="BookmanITC Lt BT" w:hAnsi="BookmanITC Lt BT"/>
          <w:b/>
          <w:sz w:val="24"/>
          <w:szCs w:val="24"/>
        </w:rPr>
        <w:tab/>
      </w:r>
      <w:r w:rsidR="00877727">
        <w:rPr>
          <w:rFonts w:ascii="BookmanITC Lt BT" w:hAnsi="BookmanITC Lt BT"/>
          <w:b/>
          <w:sz w:val="24"/>
          <w:szCs w:val="24"/>
        </w:rPr>
        <w:t>MON</w:t>
      </w:r>
      <w:bookmarkStart w:id="0" w:name="_GoBack"/>
      <w:bookmarkEnd w:id="0"/>
      <w:r w:rsidR="00BA084F">
        <w:rPr>
          <w:rFonts w:ascii="BookmanITC Lt BT" w:hAnsi="BookmanITC Lt BT"/>
          <w:b/>
          <w:sz w:val="24"/>
          <w:szCs w:val="24"/>
        </w:rPr>
        <w:t>DAY, 9.00-11.00 A</w:t>
      </w:r>
      <w:r>
        <w:rPr>
          <w:rFonts w:ascii="BookmanITC Lt BT" w:hAnsi="BookmanITC Lt BT"/>
          <w:b/>
          <w:sz w:val="24"/>
          <w:szCs w:val="24"/>
        </w:rPr>
        <w:t>M</w:t>
      </w:r>
      <w:r>
        <w:rPr>
          <w:rFonts w:ascii="BookmanITC Lt BT" w:hAnsi="BookmanITC Lt BT"/>
          <w:b/>
          <w:sz w:val="24"/>
          <w:szCs w:val="24"/>
        </w:rPr>
        <w:tab/>
      </w:r>
      <w:r w:rsidRPr="00195F1E">
        <w:rPr>
          <w:rFonts w:ascii="BookmanITC Lt BT" w:hAnsi="BookmanITC Lt BT"/>
          <w:b/>
          <w:sz w:val="24"/>
          <w:szCs w:val="24"/>
        </w:rPr>
        <w:tab/>
      </w:r>
      <w:r w:rsidR="00BA084F">
        <w:rPr>
          <w:rFonts w:ascii="BookmanITC Lt BT" w:hAnsi="BookmanITC Lt BT"/>
          <w:b/>
          <w:sz w:val="24"/>
          <w:szCs w:val="24"/>
        </w:rPr>
        <w:t xml:space="preserve">         </w:t>
      </w:r>
      <w:r w:rsidRPr="00195F1E">
        <w:rPr>
          <w:rFonts w:ascii="BookmanITC Lt BT" w:hAnsi="BookmanITC Lt BT"/>
          <w:b/>
          <w:sz w:val="24"/>
          <w:szCs w:val="24"/>
        </w:rPr>
        <w:t xml:space="preserve">DATE:  </w:t>
      </w:r>
      <w:r w:rsidR="00877727">
        <w:rPr>
          <w:rFonts w:ascii="BookmanITC Lt BT" w:hAnsi="BookmanITC Lt BT"/>
          <w:b/>
          <w:sz w:val="24"/>
          <w:szCs w:val="24"/>
        </w:rPr>
        <w:t>11</w:t>
      </w:r>
      <w:r w:rsidRPr="00195F1E">
        <w:rPr>
          <w:rFonts w:ascii="BookmanITC Lt BT" w:hAnsi="BookmanITC Lt BT"/>
          <w:b/>
          <w:sz w:val="24"/>
          <w:szCs w:val="24"/>
        </w:rPr>
        <w:t>/0</w:t>
      </w:r>
      <w:r>
        <w:rPr>
          <w:rFonts w:ascii="BookmanITC Lt BT" w:hAnsi="BookmanITC Lt BT"/>
          <w:b/>
          <w:sz w:val="24"/>
          <w:szCs w:val="24"/>
        </w:rPr>
        <w:t>8/2025</w:t>
      </w:r>
    </w:p>
    <w:p w:rsidR="00292C78" w:rsidRPr="006E41E1" w:rsidRDefault="00292C78" w:rsidP="00292C78">
      <w:pPr>
        <w:pStyle w:val="NoSpacing"/>
        <w:rPr>
          <w:rFonts w:ascii="BookmanITC Lt BT" w:hAnsi="BookmanITC Lt BT"/>
          <w:b/>
          <w:sz w:val="10"/>
          <w:szCs w:val="10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1" allowOverlap="1">
                <wp:simplePos x="0" y="0"/>
                <wp:positionH relativeFrom="column">
                  <wp:posOffset>5080</wp:posOffset>
                </wp:positionH>
                <wp:positionV relativeFrom="paragraph">
                  <wp:posOffset>15239</wp:posOffset>
                </wp:positionV>
                <wp:extent cx="5995035" cy="0"/>
                <wp:effectExtent l="0" t="0" r="24765" b="19050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6477819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.4pt;margin-top:1.2pt;width:472.05pt;height:0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" strokeweight="1.25pt"/>
            </w:pict>
          </mc:Fallback>
        </mc:AlternateContent>
      </w:r>
    </w:p>
    <w:p w:rsidR="00292C78" w:rsidRPr="00193826" w:rsidRDefault="00292C78" w:rsidP="00292C78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:rsidR="00292C78" w:rsidRDefault="00292C78" w:rsidP="00292C78">
      <w:pPr>
        <w:pStyle w:val="NoSpacing"/>
        <w:numPr>
          <w:ilvl w:val="0"/>
          <w:numId w:val="5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:rsidR="00292C78" w:rsidRDefault="00292C78" w:rsidP="00292C78">
      <w:pPr>
        <w:pStyle w:val="ListParagraph"/>
        <w:numPr>
          <w:ilvl w:val="0"/>
          <w:numId w:val="5"/>
        </w:numPr>
        <w:spacing w:after="0"/>
        <w:rPr>
          <w:rFonts w:ascii="BookmanITC Lt BT" w:hAnsi="BookmanITC Lt BT"/>
          <w:b/>
          <w:i/>
        </w:rPr>
      </w:pPr>
      <w:r w:rsidRPr="004F498F">
        <w:rPr>
          <w:rFonts w:ascii="BookmanITC Lt BT" w:hAnsi="BookmanITC Lt BT"/>
          <w:b/>
          <w:i/>
        </w:rPr>
        <w:t xml:space="preserve">Answer Question ONE [Compulsory] and any other </w:t>
      </w:r>
      <w:r>
        <w:rPr>
          <w:rFonts w:ascii="BookmanITC Lt BT" w:hAnsi="BookmanITC Lt BT"/>
          <w:b/>
          <w:i/>
        </w:rPr>
        <w:t>THREE Questions</w:t>
      </w:r>
    </w:p>
    <w:p w:rsidR="00292C78" w:rsidRDefault="00292C78" w:rsidP="00292C78">
      <w:pPr>
        <w:spacing w:after="0"/>
        <w:rPr>
          <w:rFonts w:ascii="BookmanITC Lt BT" w:hAnsi="BookmanITC Lt BT"/>
          <w:b/>
          <w:i/>
        </w:rPr>
      </w:pPr>
    </w:p>
    <w:p w:rsidR="001B26C4" w:rsidRDefault="001B26C4" w:rsidP="00292C78">
      <w:pPr>
        <w:spacing w:after="0"/>
        <w:rPr>
          <w:rFonts w:ascii="Bookman Old Style" w:hAnsi="Bookman Old Style" w:cs="Times New Roman"/>
          <w:b/>
          <w:sz w:val="24"/>
          <w:szCs w:val="24"/>
        </w:rPr>
      </w:pPr>
    </w:p>
    <w:p w:rsidR="00143C96" w:rsidRPr="008A6F66" w:rsidRDefault="00143C96" w:rsidP="00292C78">
      <w:pPr>
        <w:spacing w:after="0"/>
        <w:rPr>
          <w:rFonts w:ascii="Bookman Old Style" w:hAnsi="Bookman Old Style"/>
          <w:b/>
          <w:sz w:val="24"/>
          <w:szCs w:val="24"/>
        </w:rPr>
      </w:pPr>
      <w:r w:rsidRPr="008A6F66">
        <w:rPr>
          <w:rFonts w:ascii="Bookman Old Style" w:hAnsi="Bookman Old Style" w:cs="Times New Roman"/>
          <w:b/>
          <w:sz w:val="24"/>
          <w:szCs w:val="24"/>
        </w:rPr>
        <w:t>QUESTION 1</w:t>
      </w:r>
    </w:p>
    <w:p w:rsidR="00786C8A" w:rsidRPr="008A6F66" w:rsidRDefault="00F67A06" w:rsidP="00985C8D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8A6F66">
        <w:rPr>
          <w:rFonts w:ascii="Bookman Old Style" w:hAnsi="Bookman Old Style" w:cs="Times New Roman"/>
          <w:sz w:val="24"/>
          <w:szCs w:val="24"/>
        </w:rPr>
        <w:t>(a)</w:t>
      </w:r>
      <w:r w:rsidR="00786C8A" w:rsidRPr="008A6F66">
        <w:rPr>
          <w:rFonts w:ascii="Bookman Old Style" w:hAnsi="Bookman Old Style" w:cs="Times New Roman"/>
          <w:sz w:val="24"/>
          <w:szCs w:val="24"/>
        </w:rPr>
        <w:t>.</w:t>
      </w:r>
      <w:r w:rsidR="008A6F66">
        <w:rPr>
          <w:rFonts w:ascii="Bookman Old Style" w:hAnsi="Bookman Old Style" w:cs="Times New Roman"/>
          <w:sz w:val="24"/>
          <w:szCs w:val="24"/>
        </w:rPr>
        <w:t xml:space="preserve"> </w:t>
      </w:r>
      <w:r w:rsidR="00786C8A" w:rsidRPr="008A6F66">
        <w:rPr>
          <w:rFonts w:ascii="Bookman Old Style" w:hAnsi="Bookman Old Style" w:cs="Times New Roman"/>
          <w:sz w:val="24"/>
          <w:szCs w:val="24"/>
        </w:rPr>
        <w:t xml:space="preserve">In </w:t>
      </w:r>
      <w:proofErr w:type="gramStart"/>
      <w:r w:rsidR="00786C8A" w:rsidRPr="008A6F66">
        <w:rPr>
          <w:rFonts w:ascii="Bookman Old Style" w:hAnsi="Bookman Old Style" w:cs="Times New Roman"/>
          <w:sz w:val="24"/>
          <w:szCs w:val="24"/>
        </w:rPr>
        <w:t>general</w:t>
      </w:r>
      <w:proofErr w:type="gramEnd"/>
      <w:r w:rsidR="00786C8A" w:rsidRPr="008A6F66">
        <w:rPr>
          <w:rFonts w:ascii="Bookman Old Style" w:hAnsi="Bookman Old Style" w:cs="Times New Roman"/>
          <w:sz w:val="24"/>
          <w:szCs w:val="24"/>
        </w:rPr>
        <w:t xml:space="preserve"> for communication to take place there</w:t>
      </w:r>
      <w:r w:rsidR="00822E9F" w:rsidRPr="008A6F66">
        <w:rPr>
          <w:rFonts w:ascii="Bookman Old Style" w:hAnsi="Bookman Old Style" w:cs="Times New Roman"/>
          <w:sz w:val="24"/>
          <w:szCs w:val="24"/>
        </w:rPr>
        <w:t xml:space="preserve"> must be four components deliberate on</w:t>
      </w:r>
      <w:r w:rsidR="00786C8A" w:rsidRPr="008A6F66">
        <w:rPr>
          <w:rFonts w:ascii="Bookman Old Style" w:hAnsi="Bookman Old Style" w:cs="Times New Roman"/>
          <w:sz w:val="24"/>
          <w:szCs w:val="24"/>
        </w:rPr>
        <w:t xml:space="preserve"> the components giving out clearly their roles</w:t>
      </w:r>
      <w:r w:rsidR="00786C8A" w:rsidRPr="008A6F66">
        <w:rPr>
          <w:rFonts w:ascii="Bookman Old Style" w:hAnsi="Bookman Old Style" w:cs="Times New Roman"/>
          <w:b/>
          <w:sz w:val="24"/>
          <w:szCs w:val="24"/>
        </w:rPr>
        <w:t xml:space="preserve"> </w:t>
      </w:r>
      <w:r w:rsidR="008A6F66">
        <w:rPr>
          <w:rFonts w:ascii="Bookman Old Style" w:hAnsi="Bookman Old Style" w:cs="Times New Roman"/>
          <w:b/>
          <w:sz w:val="24"/>
          <w:szCs w:val="24"/>
        </w:rPr>
        <w:tab/>
      </w:r>
      <w:r w:rsidR="008A6F66">
        <w:rPr>
          <w:rFonts w:ascii="Bookman Old Style" w:hAnsi="Bookman Old Style" w:cs="Times New Roman"/>
          <w:b/>
          <w:sz w:val="24"/>
          <w:szCs w:val="24"/>
        </w:rPr>
        <w:tab/>
      </w:r>
      <w:r w:rsidR="008A6F66">
        <w:rPr>
          <w:rFonts w:ascii="Bookman Old Style" w:hAnsi="Bookman Old Style" w:cs="Times New Roman"/>
          <w:b/>
          <w:sz w:val="24"/>
          <w:szCs w:val="24"/>
        </w:rPr>
        <w:tab/>
      </w:r>
      <w:r w:rsidR="008A6F66">
        <w:rPr>
          <w:rFonts w:ascii="Bookman Old Style" w:hAnsi="Bookman Old Style" w:cs="Times New Roman"/>
          <w:b/>
          <w:sz w:val="24"/>
          <w:szCs w:val="24"/>
        </w:rPr>
        <w:tab/>
      </w:r>
      <w:r w:rsidR="008A6F66">
        <w:rPr>
          <w:rFonts w:ascii="Bookman Old Style" w:hAnsi="Bookman Old Style" w:cs="Times New Roman"/>
          <w:b/>
          <w:sz w:val="24"/>
          <w:szCs w:val="24"/>
        </w:rPr>
        <w:tab/>
      </w:r>
      <w:r w:rsidR="008A6F66">
        <w:rPr>
          <w:rFonts w:ascii="Bookman Old Style" w:hAnsi="Bookman Old Style" w:cs="Times New Roman"/>
          <w:b/>
          <w:sz w:val="24"/>
          <w:szCs w:val="24"/>
        </w:rPr>
        <w:tab/>
      </w:r>
      <w:r w:rsidR="008A6F66">
        <w:rPr>
          <w:rFonts w:ascii="Bookman Old Style" w:hAnsi="Bookman Old Style" w:cs="Times New Roman"/>
          <w:b/>
          <w:sz w:val="24"/>
          <w:szCs w:val="24"/>
        </w:rPr>
        <w:tab/>
      </w:r>
      <w:r w:rsidR="008A6F66">
        <w:rPr>
          <w:rFonts w:ascii="Bookman Old Style" w:hAnsi="Bookman Old Style" w:cs="Times New Roman"/>
          <w:b/>
          <w:sz w:val="24"/>
          <w:szCs w:val="24"/>
        </w:rPr>
        <w:tab/>
      </w:r>
      <w:r w:rsidR="008A6F66">
        <w:rPr>
          <w:rFonts w:ascii="Bookman Old Style" w:hAnsi="Bookman Old Style" w:cs="Times New Roman"/>
          <w:b/>
          <w:sz w:val="24"/>
          <w:szCs w:val="24"/>
        </w:rPr>
        <w:tab/>
      </w:r>
      <w:r w:rsidR="008A6F66">
        <w:rPr>
          <w:rFonts w:ascii="Bookman Old Style" w:hAnsi="Bookman Old Style" w:cs="Times New Roman"/>
          <w:b/>
          <w:sz w:val="24"/>
          <w:szCs w:val="24"/>
        </w:rPr>
        <w:tab/>
      </w:r>
      <w:r w:rsidR="008A6F66">
        <w:rPr>
          <w:rFonts w:ascii="Bookman Old Style" w:hAnsi="Bookman Old Style" w:cs="Times New Roman"/>
          <w:b/>
          <w:sz w:val="24"/>
          <w:szCs w:val="24"/>
        </w:rPr>
        <w:tab/>
      </w:r>
      <w:r w:rsidR="008A6F66">
        <w:rPr>
          <w:rFonts w:ascii="Bookman Old Style" w:hAnsi="Bookman Old Style" w:cs="Times New Roman"/>
          <w:b/>
          <w:sz w:val="24"/>
          <w:szCs w:val="24"/>
        </w:rPr>
        <w:tab/>
      </w:r>
      <w:r w:rsidR="008A6F66">
        <w:rPr>
          <w:rFonts w:ascii="Bookman Old Style" w:hAnsi="Bookman Old Style" w:cs="Times New Roman"/>
          <w:b/>
          <w:sz w:val="24"/>
          <w:szCs w:val="24"/>
        </w:rPr>
        <w:tab/>
      </w:r>
      <w:r w:rsidR="008A6F66">
        <w:rPr>
          <w:rFonts w:ascii="Bookman Old Style" w:hAnsi="Bookman Old Style" w:cs="Times New Roman"/>
          <w:b/>
          <w:sz w:val="24"/>
          <w:szCs w:val="24"/>
        </w:rPr>
        <w:tab/>
      </w:r>
      <w:r w:rsidR="008A6F66">
        <w:rPr>
          <w:rFonts w:ascii="Bookman Old Style" w:hAnsi="Bookman Old Style" w:cs="Times New Roman"/>
          <w:b/>
          <w:sz w:val="24"/>
          <w:szCs w:val="24"/>
        </w:rPr>
        <w:tab/>
      </w:r>
      <w:r w:rsidR="00985C8D" w:rsidRPr="008A6F66">
        <w:rPr>
          <w:rFonts w:ascii="Bookman Old Style" w:hAnsi="Bookman Old Style" w:cs="Times New Roman"/>
          <w:sz w:val="24"/>
          <w:szCs w:val="24"/>
        </w:rPr>
        <w:t xml:space="preserve"> (10 Marks)</w:t>
      </w:r>
    </w:p>
    <w:p w:rsidR="008A6F66" w:rsidRPr="008A6F66" w:rsidRDefault="00CF247B" w:rsidP="00985C8D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8A6F66">
        <w:rPr>
          <w:rFonts w:ascii="Bookman Old Style" w:hAnsi="Bookman Old Style" w:cs="Times New Roman"/>
          <w:sz w:val="24"/>
          <w:szCs w:val="24"/>
        </w:rPr>
        <w:t>(b</w:t>
      </w:r>
      <w:r w:rsidR="00822E9F" w:rsidRPr="008A6F66">
        <w:rPr>
          <w:rFonts w:ascii="Bookman Old Style" w:hAnsi="Bookman Old Style" w:cs="Times New Roman"/>
          <w:sz w:val="24"/>
          <w:szCs w:val="24"/>
        </w:rPr>
        <w:t>). Discuss</w:t>
      </w:r>
      <w:r w:rsidR="00985C8D" w:rsidRPr="008A6F66">
        <w:rPr>
          <w:rFonts w:ascii="Bookman Old Style" w:hAnsi="Bookman Old Style" w:cs="Times New Roman"/>
          <w:sz w:val="24"/>
          <w:szCs w:val="24"/>
        </w:rPr>
        <w:t xml:space="preserve"> Ten key steps to a successful crisis communication strategy</w:t>
      </w:r>
    </w:p>
    <w:p w:rsidR="00CF247B" w:rsidRPr="008A6F66" w:rsidRDefault="00985C8D" w:rsidP="008A6F66">
      <w:pPr>
        <w:spacing w:after="0"/>
        <w:ind w:left="7200" w:firstLine="720"/>
        <w:rPr>
          <w:rFonts w:ascii="Bookman Old Style" w:hAnsi="Bookman Old Style" w:cs="Times New Roman"/>
          <w:sz w:val="24"/>
          <w:szCs w:val="24"/>
        </w:rPr>
      </w:pPr>
      <w:r w:rsidRPr="008A6F66">
        <w:rPr>
          <w:rFonts w:ascii="Bookman Old Style" w:hAnsi="Bookman Old Style" w:cs="Times New Roman"/>
          <w:sz w:val="24"/>
          <w:szCs w:val="24"/>
        </w:rPr>
        <w:t xml:space="preserve"> (10 Marks)</w:t>
      </w:r>
    </w:p>
    <w:p w:rsidR="00F67A06" w:rsidRPr="008A6F66" w:rsidRDefault="00F67A06" w:rsidP="00985C8D">
      <w:pPr>
        <w:pStyle w:val="Heading3"/>
        <w:shd w:val="clear" w:color="auto" w:fill="FFFFFF"/>
        <w:spacing w:before="90" w:line="360" w:lineRule="auto"/>
        <w:jc w:val="both"/>
        <w:rPr>
          <w:rFonts w:ascii="Bookman Old Style" w:hAnsi="Bookman Old Style" w:cs="Times New Roman"/>
          <w:color w:val="auto"/>
        </w:rPr>
      </w:pPr>
      <w:r w:rsidRPr="008A6F66">
        <w:rPr>
          <w:rFonts w:ascii="Bookman Old Style" w:hAnsi="Bookman Old Style" w:cs="Times New Roman"/>
          <w:color w:val="auto"/>
        </w:rPr>
        <w:t>(c</w:t>
      </w:r>
      <w:r w:rsidR="00822E9F" w:rsidRPr="008A6F66">
        <w:rPr>
          <w:rFonts w:ascii="Bookman Old Style" w:hAnsi="Bookman Old Style" w:cs="Times New Roman"/>
          <w:color w:val="auto"/>
        </w:rPr>
        <w:t>). Explain</w:t>
      </w:r>
      <w:r w:rsidRPr="008A6F66">
        <w:rPr>
          <w:rFonts w:ascii="Bookman Old Style" w:hAnsi="Bookman Old Style" w:cs="Times New Roman"/>
          <w:color w:val="auto"/>
        </w:rPr>
        <w:t xml:space="preserve"> when the Choice of Oral Business Communication is necessary in an organization</w:t>
      </w:r>
      <w:r w:rsidR="00985C8D" w:rsidRPr="008A6F66">
        <w:rPr>
          <w:rFonts w:ascii="Bookman Old Style" w:hAnsi="Bookman Old Style" w:cs="Times New Roman"/>
          <w:color w:val="auto"/>
        </w:rPr>
        <w:t xml:space="preserve"> </w:t>
      </w:r>
      <w:r w:rsidR="008A6F66" w:rsidRPr="008A6F66">
        <w:rPr>
          <w:rFonts w:ascii="Bookman Old Style" w:hAnsi="Bookman Old Style" w:cs="Times New Roman"/>
          <w:color w:val="auto"/>
        </w:rPr>
        <w:tab/>
      </w:r>
      <w:r w:rsidR="008A6F66" w:rsidRPr="008A6F66">
        <w:rPr>
          <w:rFonts w:ascii="Bookman Old Style" w:hAnsi="Bookman Old Style" w:cs="Times New Roman"/>
          <w:color w:val="auto"/>
        </w:rPr>
        <w:tab/>
      </w:r>
      <w:r w:rsidR="008A6F66" w:rsidRPr="008A6F66">
        <w:rPr>
          <w:rFonts w:ascii="Bookman Old Style" w:hAnsi="Bookman Old Style" w:cs="Times New Roman"/>
          <w:color w:val="auto"/>
        </w:rPr>
        <w:tab/>
      </w:r>
      <w:r w:rsidR="008A6F66" w:rsidRPr="008A6F66">
        <w:rPr>
          <w:rFonts w:ascii="Bookman Old Style" w:hAnsi="Bookman Old Style" w:cs="Times New Roman"/>
          <w:color w:val="auto"/>
        </w:rPr>
        <w:tab/>
      </w:r>
      <w:r w:rsidR="008A6F66" w:rsidRPr="008A6F66">
        <w:rPr>
          <w:rFonts w:ascii="Bookman Old Style" w:hAnsi="Bookman Old Style" w:cs="Times New Roman"/>
          <w:color w:val="auto"/>
        </w:rPr>
        <w:tab/>
      </w:r>
      <w:r w:rsidR="008A6F66" w:rsidRPr="008A6F66">
        <w:rPr>
          <w:rFonts w:ascii="Bookman Old Style" w:hAnsi="Bookman Old Style" w:cs="Times New Roman"/>
          <w:color w:val="auto"/>
        </w:rPr>
        <w:tab/>
      </w:r>
      <w:r w:rsidR="008A6F66" w:rsidRPr="008A6F66">
        <w:rPr>
          <w:rFonts w:ascii="Bookman Old Style" w:hAnsi="Bookman Old Style" w:cs="Times New Roman"/>
          <w:color w:val="auto"/>
        </w:rPr>
        <w:tab/>
      </w:r>
      <w:r w:rsidR="008A6F66" w:rsidRPr="008A6F66">
        <w:rPr>
          <w:rFonts w:ascii="Bookman Old Style" w:hAnsi="Bookman Old Style" w:cs="Times New Roman"/>
          <w:color w:val="auto"/>
        </w:rPr>
        <w:tab/>
      </w:r>
      <w:proofErr w:type="gramStart"/>
      <w:r w:rsidR="008A6F66" w:rsidRPr="008A6F66">
        <w:rPr>
          <w:rFonts w:ascii="Bookman Old Style" w:hAnsi="Bookman Old Style" w:cs="Times New Roman"/>
          <w:color w:val="auto"/>
        </w:rPr>
        <w:tab/>
      </w:r>
      <w:r w:rsidR="008A6F66">
        <w:rPr>
          <w:rFonts w:ascii="Bookman Old Style" w:hAnsi="Bookman Old Style" w:cs="Times New Roman"/>
          <w:color w:val="auto"/>
        </w:rPr>
        <w:t xml:space="preserve">  </w:t>
      </w:r>
      <w:r w:rsidR="00985C8D" w:rsidRPr="008A6F66">
        <w:rPr>
          <w:rFonts w:ascii="Bookman Old Style" w:hAnsi="Bookman Old Style" w:cs="Times New Roman"/>
          <w:color w:val="auto"/>
        </w:rPr>
        <w:t>(</w:t>
      </w:r>
      <w:proofErr w:type="gramEnd"/>
      <w:r w:rsidR="00985C8D" w:rsidRPr="008A6F66">
        <w:rPr>
          <w:rFonts w:ascii="Bookman Old Style" w:hAnsi="Bookman Old Style" w:cs="Times New Roman"/>
          <w:color w:val="auto"/>
        </w:rPr>
        <w:t>5</w:t>
      </w:r>
      <w:r w:rsidR="008A6F66">
        <w:rPr>
          <w:rFonts w:ascii="Bookman Old Style" w:hAnsi="Bookman Old Style" w:cs="Times New Roman"/>
          <w:color w:val="auto"/>
        </w:rPr>
        <w:t xml:space="preserve"> </w:t>
      </w:r>
      <w:r w:rsidR="00985C8D" w:rsidRPr="008A6F66">
        <w:rPr>
          <w:rFonts w:ascii="Bookman Old Style" w:hAnsi="Bookman Old Style" w:cs="Times New Roman"/>
          <w:color w:val="auto"/>
        </w:rPr>
        <w:t>Marks)</w:t>
      </w:r>
    </w:p>
    <w:p w:rsidR="001B26C4" w:rsidRDefault="001B26C4" w:rsidP="00143C96">
      <w:pPr>
        <w:pStyle w:val="NormalWeb"/>
        <w:spacing w:before="0" w:beforeAutospacing="0" w:after="0" w:afterAutospacing="0" w:line="360" w:lineRule="auto"/>
        <w:jc w:val="both"/>
        <w:rPr>
          <w:rFonts w:ascii="Bookman Old Style" w:hAnsi="Bookman Old Style"/>
          <w:b/>
          <w:color w:val="000000"/>
        </w:rPr>
      </w:pPr>
    </w:p>
    <w:p w:rsidR="001B26C4" w:rsidRDefault="001B26C4" w:rsidP="00143C96">
      <w:pPr>
        <w:pStyle w:val="NormalWeb"/>
        <w:spacing w:before="0" w:beforeAutospacing="0" w:after="0" w:afterAutospacing="0" w:line="360" w:lineRule="auto"/>
        <w:jc w:val="both"/>
        <w:rPr>
          <w:rFonts w:ascii="Bookman Old Style" w:hAnsi="Bookman Old Style"/>
          <w:b/>
          <w:color w:val="000000"/>
        </w:rPr>
      </w:pPr>
    </w:p>
    <w:p w:rsidR="00143C96" w:rsidRPr="008A6F66" w:rsidRDefault="00143C96" w:rsidP="00143C96">
      <w:pPr>
        <w:pStyle w:val="NormalWeb"/>
        <w:spacing w:before="0" w:beforeAutospacing="0" w:after="0" w:afterAutospacing="0" w:line="360" w:lineRule="auto"/>
        <w:jc w:val="both"/>
        <w:rPr>
          <w:rFonts w:ascii="Bookman Old Style" w:hAnsi="Bookman Old Style"/>
          <w:b/>
          <w:color w:val="000000"/>
        </w:rPr>
      </w:pPr>
      <w:r w:rsidRPr="008A6F66">
        <w:rPr>
          <w:rFonts w:ascii="Bookman Old Style" w:hAnsi="Bookman Old Style"/>
          <w:b/>
          <w:color w:val="000000"/>
        </w:rPr>
        <w:t>QUESTION TWO</w:t>
      </w:r>
    </w:p>
    <w:p w:rsidR="00CF247B" w:rsidRDefault="00F67A06" w:rsidP="00143C96">
      <w:pPr>
        <w:pStyle w:val="NormalWeb"/>
        <w:spacing w:before="0" w:beforeAutospacing="0" w:after="0" w:afterAutospacing="0" w:line="360" w:lineRule="auto"/>
        <w:jc w:val="both"/>
        <w:rPr>
          <w:rFonts w:ascii="Bookman Old Style" w:hAnsi="Bookman Old Style"/>
          <w:color w:val="000000"/>
        </w:rPr>
      </w:pPr>
      <w:r w:rsidRPr="008A6F66">
        <w:rPr>
          <w:rFonts w:ascii="Bookman Old Style" w:hAnsi="Bookman Old Style"/>
          <w:color w:val="000000"/>
        </w:rPr>
        <w:t>(a</w:t>
      </w:r>
      <w:r w:rsidR="00822E9F" w:rsidRPr="008A6F66">
        <w:rPr>
          <w:rFonts w:ascii="Bookman Old Style" w:hAnsi="Bookman Old Style"/>
          <w:color w:val="000000"/>
        </w:rPr>
        <w:t>). Debate on</w:t>
      </w:r>
      <w:r w:rsidR="00541016" w:rsidRPr="008A6F66">
        <w:rPr>
          <w:rFonts w:ascii="Bookman Old Style" w:hAnsi="Bookman Old Style"/>
          <w:color w:val="000000"/>
        </w:rPr>
        <w:t xml:space="preserve"> the </w:t>
      </w:r>
      <w:r w:rsidR="00985C8D" w:rsidRPr="008A6F66">
        <w:rPr>
          <w:rFonts w:ascii="Bookman Old Style" w:hAnsi="Bookman Old Style"/>
          <w:color w:val="000000"/>
        </w:rPr>
        <w:t xml:space="preserve">considerable </w:t>
      </w:r>
      <w:r w:rsidR="00541016" w:rsidRPr="008A6F66">
        <w:rPr>
          <w:rFonts w:ascii="Bookman Old Style" w:hAnsi="Bookman Old Style"/>
          <w:color w:val="000000"/>
        </w:rPr>
        <w:t>Ethics in Business Communication</w:t>
      </w:r>
      <w:r w:rsidR="008A6F66" w:rsidRPr="008A6F66">
        <w:rPr>
          <w:rFonts w:ascii="Bookman Old Style" w:hAnsi="Bookman Old Style"/>
          <w:color w:val="000000"/>
        </w:rPr>
        <w:t xml:space="preserve"> </w:t>
      </w:r>
      <w:proofErr w:type="gramStart"/>
      <w:r w:rsidR="00985C8D" w:rsidRPr="008A6F66">
        <w:rPr>
          <w:rFonts w:ascii="Bookman Old Style" w:hAnsi="Bookman Old Style"/>
          <w:color w:val="000000"/>
        </w:rPr>
        <w:t xml:space="preserve"> </w:t>
      </w:r>
      <w:r w:rsidR="008A6F66">
        <w:rPr>
          <w:rFonts w:ascii="Bookman Old Style" w:hAnsi="Bookman Old Style"/>
          <w:color w:val="000000"/>
        </w:rPr>
        <w:t xml:space="preserve">  </w:t>
      </w:r>
      <w:r w:rsidR="00985C8D" w:rsidRPr="008A6F66">
        <w:rPr>
          <w:rFonts w:ascii="Bookman Old Style" w:hAnsi="Bookman Old Style"/>
          <w:color w:val="000000"/>
        </w:rPr>
        <w:t>(</w:t>
      </w:r>
      <w:proofErr w:type="gramEnd"/>
      <w:r w:rsidR="00985C8D" w:rsidRPr="008A6F66">
        <w:rPr>
          <w:rFonts w:ascii="Bookman Old Style" w:hAnsi="Bookman Old Style"/>
          <w:color w:val="000000"/>
        </w:rPr>
        <w:t>5</w:t>
      </w:r>
      <w:r w:rsidR="008A6F66" w:rsidRPr="008A6F66">
        <w:rPr>
          <w:rFonts w:ascii="Bookman Old Style" w:hAnsi="Bookman Old Style"/>
          <w:color w:val="000000"/>
        </w:rPr>
        <w:t xml:space="preserve"> </w:t>
      </w:r>
      <w:r w:rsidR="00985C8D" w:rsidRPr="008A6F66">
        <w:rPr>
          <w:rFonts w:ascii="Bookman Old Style" w:hAnsi="Bookman Old Style"/>
          <w:color w:val="000000"/>
        </w:rPr>
        <w:t>Marks)</w:t>
      </w:r>
    </w:p>
    <w:p w:rsidR="001B26C4" w:rsidRPr="008A6F66" w:rsidRDefault="001B26C4" w:rsidP="00143C96">
      <w:pPr>
        <w:pStyle w:val="NormalWeb"/>
        <w:spacing w:before="0" w:beforeAutospacing="0" w:after="0" w:afterAutospacing="0" w:line="360" w:lineRule="auto"/>
        <w:jc w:val="both"/>
        <w:rPr>
          <w:rFonts w:ascii="Bookman Old Style" w:hAnsi="Bookman Old Style"/>
          <w:color w:val="000000"/>
        </w:rPr>
      </w:pPr>
    </w:p>
    <w:p w:rsidR="001B26C4" w:rsidRPr="008A6F66" w:rsidRDefault="00F67A06" w:rsidP="00F67A06">
      <w:pPr>
        <w:pStyle w:val="NormalWeb"/>
        <w:spacing w:before="0" w:beforeAutospacing="0" w:after="0" w:afterAutospacing="0" w:line="360" w:lineRule="auto"/>
        <w:jc w:val="both"/>
        <w:rPr>
          <w:rFonts w:ascii="Bookman Old Style" w:hAnsi="Bookman Old Style"/>
          <w:color w:val="000000"/>
        </w:rPr>
      </w:pPr>
      <w:r w:rsidRPr="008A6F66">
        <w:rPr>
          <w:rFonts w:ascii="Bookman Old Style" w:hAnsi="Bookman Old Style"/>
          <w:color w:val="000000"/>
        </w:rPr>
        <w:t>(b</w:t>
      </w:r>
      <w:r w:rsidR="00822E9F" w:rsidRPr="008A6F66">
        <w:rPr>
          <w:rFonts w:ascii="Bookman Old Style" w:hAnsi="Bookman Old Style"/>
          <w:color w:val="000000"/>
        </w:rPr>
        <w:t>). Explain</w:t>
      </w:r>
      <w:r w:rsidR="00CF247B" w:rsidRPr="008A6F66">
        <w:rPr>
          <w:rFonts w:ascii="Bookman Old Style" w:hAnsi="Bookman Old Style"/>
          <w:color w:val="000000"/>
        </w:rPr>
        <w:t xml:space="preserve"> the strength of Downward Communication</w:t>
      </w:r>
      <w:r w:rsidR="008A6F66" w:rsidRPr="008A6F66">
        <w:rPr>
          <w:rFonts w:ascii="Bookman Old Style" w:hAnsi="Bookman Old Style"/>
          <w:color w:val="000000"/>
        </w:rPr>
        <w:tab/>
      </w:r>
      <w:r w:rsidR="008A6F66" w:rsidRPr="008A6F66">
        <w:rPr>
          <w:rFonts w:ascii="Bookman Old Style" w:hAnsi="Bookman Old Style"/>
          <w:color w:val="000000"/>
        </w:rPr>
        <w:tab/>
      </w:r>
      <w:r w:rsidR="008A6F66" w:rsidRPr="008A6F66">
        <w:rPr>
          <w:rFonts w:ascii="Bookman Old Style" w:hAnsi="Bookman Old Style"/>
          <w:color w:val="000000"/>
        </w:rPr>
        <w:tab/>
      </w:r>
      <w:r w:rsidR="008A6F66">
        <w:rPr>
          <w:rFonts w:ascii="Bookman Old Style" w:hAnsi="Bookman Old Style"/>
          <w:color w:val="000000"/>
        </w:rPr>
        <w:t xml:space="preserve"> </w:t>
      </w:r>
      <w:r w:rsidR="00985C8D" w:rsidRPr="008A6F66">
        <w:rPr>
          <w:rFonts w:ascii="Bookman Old Style" w:hAnsi="Bookman Old Style"/>
          <w:color w:val="000000"/>
        </w:rPr>
        <w:t xml:space="preserve"> (10 Marks)</w:t>
      </w:r>
    </w:p>
    <w:p w:rsidR="00143C96" w:rsidRPr="008A6F66" w:rsidRDefault="00143C96" w:rsidP="00143C96">
      <w:pPr>
        <w:pStyle w:val="NormalWeb"/>
        <w:spacing w:before="0" w:beforeAutospacing="0" w:after="0" w:afterAutospacing="0" w:line="360" w:lineRule="auto"/>
        <w:jc w:val="both"/>
        <w:rPr>
          <w:rFonts w:ascii="Bookman Old Style" w:hAnsi="Bookman Old Style"/>
          <w:b/>
        </w:rPr>
      </w:pPr>
      <w:r w:rsidRPr="008A6F66">
        <w:rPr>
          <w:rFonts w:ascii="Bookman Old Style" w:hAnsi="Bookman Old Style"/>
          <w:b/>
        </w:rPr>
        <w:t>QUESTION THREE</w:t>
      </w:r>
    </w:p>
    <w:p w:rsidR="008A6F66" w:rsidRDefault="00CF247B" w:rsidP="00F67A06">
      <w:pPr>
        <w:spacing w:after="0" w:line="360" w:lineRule="auto"/>
        <w:outlineLvl w:val="1"/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</w:pPr>
      <w:r w:rsidRPr="008A6F66">
        <w:rPr>
          <w:rFonts w:ascii="Bookman Old Style" w:hAnsi="Bookman Old Style"/>
          <w:sz w:val="24"/>
          <w:szCs w:val="24"/>
        </w:rPr>
        <w:lastRenderedPageBreak/>
        <w:t>(</w:t>
      </w:r>
      <w:r w:rsidRPr="008A6F66">
        <w:rPr>
          <w:rFonts w:ascii="Bookman Old Style" w:hAnsi="Bookman Old Style" w:cs="Times New Roman"/>
          <w:sz w:val="24"/>
          <w:szCs w:val="24"/>
        </w:rPr>
        <w:t>a).</w:t>
      </w:r>
      <w:r w:rsidRPr="008A6F66"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  <w:t xml:space="preserve"> </w:t>
      </w:r>
      <w:r w:rsidR="00985C8D" w:rsidRPr="008A6F66"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  <w:t xml:space="preserve">Discuss the various types </w:t>
      </w:r>
      <w:r w:rsidRPr="008A6F66"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  <w:t>of environment employees would work best in</w:t>
      </w:r>
    </w:p>
    <w:p w:rsidR="00CF247B" w:rsidRPr="008A6F66" w:rsidRDefault="008A6F66" w:rsidP="00F67A06">
      <w:pPr>
        <w:spacing w:after="0" w:line="360" w:lineRule="auto"/>
        <w:outlineLvl w:val="1"/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</w:pPr>
      <w:r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  <w:t xml:space="preserve">        </w:t>
      </w:r>
      <w:r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  <w:tab/>
      </w:r>
      <w:r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  <w:tab/>
      </w:r>
      <w:r w:rsidR="00985C8D" w:rsidRPr="008A6F66"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  <w:t xml:space="preserve"> </w:t>
      </w:r>
      <w:r w:rsidRPr="008A6F66"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  <w:t xml:space="preserve"> </w:t>
      </w:r>
      <w:r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  <w:t xml:space="preserve">         </w:t>
      </w:r>
      <w:r w:rsidRPr="008A6F66"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  <w:t xml:space="preserve"> </w:t>
      </w:r>
      <w:r w:rsidR="00985C8D" w:rsidRPr="008A6F66">
        <w:rPr>
          <w:rFonts w:ascii="Bookman Old Style" w:eastAsia="Times New Roman" w:hAnsi="Bookman Old Style" w:cs="Times New Roman"/>
          <w:color w:val="000000"/>
          <w:spacing w:val="2"/>
          <w:sz w:val="24"/>
          <w:szCs w:val="24"/>
        </w:rPr>
        <w:t>(10Marks)</w:t>
      </w:r>
    </w:p>
    <w:p w:rsidR="00CF247B" w:rsidRPr="008A6F66" w:rsidRDefault="00CF247B" w:rsidP="00F67A06">
      <w:pPr>
        <w:spacing w:after="0" w:line="360" w:lineRule="auto"/>
        <w:outlineLvl w:val="1"/>
        <w:rPr>
          <w:rFonts w:ascii="Bookman Old Style" w:hAnsi="Bookman Old Style" w:cs="Times New Roman"/>
          <w:sz w:val="24"/>
          <w:szCs w:val="24"/>
        </w:rPr>
      </w:pPr>
      <w:r w:rsidRPr="008A6F66">
        <w:rPr>
          <w:rFonts w:ascii="Bookman Old Style" w:hAnsi="Bookman Old Style" w:cs="Times New Roman"/>
          <w:sz w:val="24"/>
          <w:szCs w:val="24"/>
        </w:rPr>
        <w:t xml:space="preserve">(b) </w:t>
      </w:r>
      <w:r w:rsidR="00822E9F" w:rsidRPr="008A6F66">
        <w:rPr>
          <w:rFonts w:ascii="Bookman Old Style" w:hAnsi="Bookman Old Style" w:cs="Times New Roman"/>
          <w:sz w:val="24"/>
          <w:szCs w:val="24"/>
        </w:rPr>
        <w:t>Deliberate on</w:t>
      </w:r>
      <w:r w:rsidR="00985C8D" w:rsidRPr="008A6F66">
        <w:rPr>
          <w:rFonts w:ascii="Bookman Old Style" w:hAnsi="Bookman Old Style" w:cs="Times New Roman"/>
          <w:sz w:val="24"/>
          <w:szCs w:val="24"/>
        </w:rPr>
        <w:t xml:space="preserve"> the benefits of Business</w:t>
      </w:r>
      <w:r w:rsidRPr="008A6F66">
        <w:rPr>
          <w:rFonts w:ascii="Bookman Old Style" w:hAnsi="Bookman Old Style" w:cs="Times New Roman"/>
          <w:sz w:val="24"/>
          <w:szCs w:val="24"/>
        </w:rPr>
        <w:t xml:space="preserve"> communication to Organization’s Employee</w:t>
      </w:r>
      <w:r w:rsidR="008A6F66">
        <w:rPr>
          <w:rFonts w:ascii="Bookman Old Style" w:hAnsi="Bookman Old Style" w:cs="Times New Roman"/>
          <w:sz w:val="24"/>
          <w:szCs w:val="24"/>
        </w:rPr>
        <w:tab/>
      </w:r>
      <w:r w:rsidR="008A6F66">
        <w:rPr>
          <w:rFonts w:ascii="Bookman Old Style" w:hAnsi="Bookman Old Style" w:cs="Times New Roman"/>
          <w:sz w:val="24"/>
          <w:szCs w:val="24"/>
        </w:rPr>
        <w:tab/>
      </w:r>
      <w:r w:rsidR="008A6F66">
        <w:rPr>
          <w:rFonts w:ascii="Bookman Old Style" w:hAnsi="Bookman Old Style" w:cs="Times New Roman"/>
          <w:sz w:val="24"/>
          <w:szCs w:val="24"/>
        </w:rPr>
        <w:tab/>
      </w:r>
      <w:r w:rsidR="008A6F66">
        <w:rPr>
          <w:rFonts w:ascii="Bookman Old Style" w:hAnsi="Bookman Old Style" w:cs="Times New Roman"/>
          <w:sz w:val="24"/>
          <w:szCs w:val="24"/>
        </w:rPr>
        <w:tab/>
      </w:r>
      <w:r w:rsidR="008A6F66">
        <w:rPr>
          <w:rFonts w:ascii="Bookman Old Style" w:hAnsi="Bookman Old Style" w:cs="Times New Roman"/>
          <w:sz w:val="24"/>
          <w:szCs w:val="24"/>
        </w:rPr>
        <w:tab/>
      </w:r>
      <w:r w:rsidR="008A6F66">
        <w:rPr>
          <w:rFonts w:ascii="Bookman Old Style" w:hAnsi="Bookman Old Style" w:cs="Times New Roman"/>
          <w:sz w:val="24"/>
          <w:szCs w:val="24"/>
        </w:rPr>
        <w:tab/>
      </w:r>
      <w:r w:rsidR="008A6F66">
        <w:rPr>
          <w:rFonts w:ascii="Bookman Old Style" w:hAnsi="Bookman Old Style" w:cs="Times New Roman"/>
          <w:sz w:val="24"/>
          <w:szCs w:val="24"/>
        </w:rPr>
        <w:tab/>
      </w:r>
      <w:r w:rsidR="008A6F66">
        <w:rPr>
          <w:rFonts w:ascii="Bookman Old Style" w:hAnsi="Bookman Old Style" w:cs="Times New Roman"/>
          <w:sz w:val="24"/>
          <w:szCs w:val="24"/>
        </w:rPr>
        <w:tab/>
      </w:r>
      <w:r w:rsidR="008A6F66">
        <w:rPr>
          <w:rFonts w:ascii="Bookman Old Style" w:hAnsi="Bookman Old Style" w:cs="Times New Roman"/>
          <w:sz w:val="24"/>
          <w:szCs w:val="24"/>
        </w:rPr>
        <w:tab/>
      </w:r>
      <w:r w:rsidR="008A6F66">
        <w:rPr>
          <w:rFonts w:ascii="Bookman Old Style" w:hAnsi="Bookman Old Style" w:cs="Times New Roman"/>
          <w:sz w:val="24"/>
          <w:szCs w:val="24"/>
        </w:rPr>
        <w:tab/>
      </w:r>
      <w:r w:rsidR="00985C8D" w:rsidRPr="008A6F66">
        <w:rPr>
          <w:rFonts w:ascii="Bookman Old Style" w:hAnsi="Bookman Old Style" w:cs="Times New Roman"/>
          <w:sz w:val="24"/>
          <w:szCs w:val="24"/>
        </w:rPr>
        <w:t xml:space="preserve"> (5 Marks)</w:t>
      </w:r>
    </w:p>
    <w:p w:rsidR="00143C96" w:rsidRPr="008A6F66" w:rsidRDefault="00143C96" w:rsidP="00143C96">
      <w:pPr>
        <w:pStyle w:val="NormalWeb"/>
        <w:spacing w:before="0" w:beforeAutospacing="0" w:after="0" w:afterAutospacing="0" w:line="360" w:lineRule="auto"/>
        <w:jc w:val="both"/>
        <w:rPr>
          <w:rFonts w:ascii="Bookman Old Style" w:hAnsi="Bookman Old Style"/>
          <w:b/>
        </w:rPr>
      </w:pPr>
      <w:r w:rsidRPr="008A6F66">
        <w:rPr>
          <w:rFonts w:ascii="Bookman Old Style" w:hAnsi="Bookman Old Style"/>
          <w:b/>
        </w:rPr>
        <w:t>QUESTION FOUR</w:t>
      </w:r>
    </w:p>
    <w:p w:rsidR="00541016" w:rsidRDefault="00541016" w:rsidP="00143C96">
      <w:pPr>
        <w:pStyle w:val="NormalWeb"/>
        <w:spacing w:before="0" w:beforeAutospacing="0" w:after="0" w:afterAutospacing="0" w:line="360" w:lineRule="auto"/>
        <w:jc w:val="both"/>
        <w:rPr>
          <w:rFonts w:ascii="Bookman Old Style" w:hAnsi="Bookman Old Style"/>
        </w:rPr>
      </w:pPr>
      <w:r w:rsidRPr="008A6F66">
        <w:rPr>
          <w:rFonts w:ascii="Bookman Old Style" w:hAnsi="Bookman Old Style"/>
        </w:rPr>
        <w:t>(a).</w:t>
      </w:r>
      <w:r w:rsidRPr="008A6F66">
        <w:rPr>
          <w:rFonts w:ascii="Bookman Old Style" w:hAnsi="Bookman Old Style"/>
          <w:b/>
        </w:rPr>
        <w:t xml:space="preserve"> </w:t>
      </w:r>
      <w:r w:rsidR="00822E9F" w:rsidRPr="008A6F66">
        <w:rPr>
          <w:rFonts w:ascii="Bookman Old Style" w:hAnsi="Bookman Old Style"/>
        </w:rPr>
        <w:t>Converse on</w:t>
      </w:r>
      <w:r w:rsidRPr="008A6F66">
        <w:rPr>
          <w:rFonts w:ascii="Bookman Old Style" w:hAnsi="Bookman Old Style"/>
        </w:rPr>
        <w:t xml:space="preserve"> the relationship between Communication and Culture giving out the characteristics of Culture</w:t>
      </w:r>
      <w:r w:rsidR="008A6F66">
        <w:rPr>
          <w:rFonts w:ascii="Bookman Old Style" w:hAnsi="Bookman Old Style"/>
        </w:rPr>
        <w:tab/>
      </w:r>
      <w:r w:rsidR="008A6F66">
        <w:rPr>
          <w:rFonts w:ascii="Bookman Old Style" w:hAnsi="Bookman Old Style"/>
        </w:rPr>
        <w:tab/>
      </w:r>
      <w:r w:rsidR="008A6F66">
        <w:rPr>
          <w:rFonts w:ascii="Bookman Old Style" w:hAnsi="Bookman Old Style"/>
        </w:rPr>
        <w:tab/>
      </w:r>
      <w:r w:rsidR="008A6F66">
        <w:rPr>
          <w:rFonts w:ascii="Bookman Old Style" w:hAnsi="Bookman Old Style"/>
        </w:rPr>
        <w:tab/>
      </w:r>
      <w:r w:rsidR="008A6F66">
        <w:rPr>
          <w:rFonts w:ascii="Bookman Old Style" w:hAnsi="Bookman Old Style"/>
        </w:rPr>
        <w:tab/>
      </w:r>
      <w:proofErr w:type="gramStart"/>
      <w:r w:rsidR="008A6F66">
        <w:rPr>
          <w:rFonts w:ascii="Bookman Old Style" w:hAnsi="Bookman Old Style"/>
        </w:rPr>
        <w:tab/>
      </w:r>
      <w:r w:rsidR="008A6F66" w:rsidRPr="008A6F66">
        <w:rPr>
          <w:rFonts w:ascii="Bookman Old Style" w:hAnsi="Bookman Old Style"/>
        </w:rPr>
        <w:t xml:space="preserve">  </w:t>
      </w:r>
      <w:r w:rsidR="00985C8D" w:rsidRPr="008A6F66">
        <w:rPr>
          <w:rFonts w:ascii="Bookman Old Style" w:hAnsi="Bookman Old Style"/>
        </w:rPr>
        <w:t>(</w:t>
      </w:r>
      <w:proofErr w:type="gramEnd"/>
      <w:r w:rsidR="00985C8D" w:rsidRPr="008A6F66">
        <w:rPr>
          <w:rFonts w:ascii="Bookman Old Style" w:hAnsi="Bookman Old Style"/>
        </w:rPr>
        <w:t>10Marks)</w:t>
      </w:r>
    </w:p>
    <w:p w:rsidR="008A6F66" w:rsidRPr="008A6F66" w:rsidRDefault="008A6F66" w:rsidP="00143C96">
      <w:pPr>
        <w:pStyle w:val="NormalWeb"/>
        <w:spacing w:before="0" w:beforeAutospacing="0" w:after="0" w:afterAutospacing="0" w:line="360" w:lineRule="auto"/>
        <w:jc w:val="both"/>
        <w:rPr>
          <w:rFonts w:ascii="Bookman Old Style" w:hAnsi="Bookman Old Style"/>
        </w:rPr>
      </w:pPr>
    </w:p>
    <w:p w:rsidR="00541016" w:rsidRDefault="00541016" w:rsidP="00143C96">
      <w:pPr>
        <w:pStyle w:val="NormalWeb"/>
        <w:spacing w:before="0" w:beforeAutospacing="0" w:after="0" w:afterAutospacing="0" w:line="360" w:lineRule="auto"/>
        <w:jc w:val="both"/>
        <w:rPr>
          <w:rFonts w:ascii="Bookman Old Style" w:hAnsi="Bookman Old Style"/>
        </w:rPr>
      </w:pPr>
      <w:r w:rsidRPr="008A6F66">
        <w:rPr>
          <w:rFonts w:ascii="Bookman Old Style" w:hAnsi="Bookman Old Style"/>
        </w:rPr>
        <w:t>(b).</w:t>
      </w:r>
      <w:r w:rsidR="00985C8D" w:rsidRPr="008A6F66">
        <w:rPr>
          <w:rFonts w:ascii="Bookman Old Style" w:hAnsi="Bookman Old Style"/>
        </w:rPr>
        <w:t xml:space="preserve"> Discuss the strength of external Communication</w:t>
      </w:r>
      <w:r w:rsidR="008A6F66" w:rsidRPr="008A6F66">
        <w:rPr>
          <w:rFonts w:ascii="Bookman Old Style" w:hAnsi="Bookman Old Style"/>
        </w:rPr>
        <w:tab/>
      </w:r>
      <w:r w:rsidR="008A6F66" w:rsidRPr="008A6F66">
        <w:rPr>
          <w:rFonts w:ascii="Bookman Old Style" w:hAnsi="Bookman Old Style"/>
        </w:rPr>
        <w:tab/>
      </w:r>
      <w:r w:rsidR="008A6F66" w:rsidRPr="008A6F66">
        <w:rPr>
          <w:rFonts w:ascii="Bookman Old Style" w:hAnsi="Bookman Old Style"/>
        </w:rPr>
        <w:tab/>
      </w:r>
      <w:proofErr w:type="gramStart"/>
      <w:r w:rsidR="008A6F66" w:rsidRPr="008A6F66">
        <w:rPr>
          <w:rFonts w:ascii="Bookman Old Style" w:hAnsi="Bookman Old Style"/>
        </w:rPr>
        <w:t xml:space="preserve">  </w:t>
      </w:r>
      <w:r w:rsidR="00985C8D" w:rsidRPr="008A6F66">
        <w:rPr>
          <w:rFonts w:ascii="Bookman Old Style" w:hAnsi="Bookman Old Style"/>
        </w:rPr>
        <w:t xml:space="preserve"> (</w:t>
      </w:r>
      <w:proofErr w:type="gramEnd"/>
      <w:r w:rsidR="00985C8D" w:rsidRPr="008A6F66">
        <w:rPr>
          <w:rFonts w:ascii="Bookman Old Style" w:hAnsi="Bookman Old Style"/>
        </w:rPr>
        <w:t>5 Marks)</w:t>
      </w:r>
    </w:p>
    <w:p w:rsidR="008A6F66" w:rsidRPr="008A6F66" w:rsidRDefault="008A6F66" w:rsidP="00143C96">
      <w:pPr>
        <w:pStyle w:val="NormalWeb"/>
        <w:spacing w:before="0" w:beforeAutospacing="0" w:after="0" w:afterAutospacing="0" w:line="360" w:lineRule="auto"/>
        <w:jc w:val="both"/>
        <w:rPr>
          <w:rFonts w:ascii="Bookman Old Style" w:hAnsi="Bookman Old Style"/>
        </w:rPr>
      </w:pPr>
    </w:p>
    <w:p w:rsidR="00143C96" w:rsidRPr="008A6F66" w:rsidRDefault="00143C96" w:rsidP="00143C96">
      <w:pPr>
        <w:pStyle w:val="NormalWeb"/>
        <w:spacing w:before="0" w:beforeAutospacing="0" w:after="0" w:afterAutospacing="0" w:line="360" w:lineRule="auto"/>
        <w:jc w:val="both"/>
        <w:rPr>
          <w:rFonts w:ascii="Bookman Old Style" w:hAnsi="Bookman Old Style"/>
          <w:b/>
        </w:rPr>
      </w:pPr>
      <w:r w:rsidRPr="008A6F66">
        <w:rPr>
          <w:rFonts w:ascii="Bookman Old Style" w:hAnsi="Bookman Old Style"/>
          <w:b/>
        </w:rPr>
        <w:t>QUESTION FIVE</w:t>
      </w:r>
    </w:p>
    <w:p w:rsidR="00143C96" w:rsidRPr="008A6F66" w:rsidRDefault="00822E9F" w:rsidP="00985C8D">
      <w:pPr>
        <w:rPr>
          <w:rFonts w:ascii="Bookman Old Style" w:hAnsi="Bookman Old Style"/>
          <w:b/>
          <w:sz w:val="24"/>
          <w:szCs w:val="24"/>
        </w:rPr>
      </w:pPr>
      <w:r w:rsidRPr="008A6F66">
        <w:rPr>
          <w:rFonts w:ascii="Bookman Old Style" w:hAnsi="Bookman Old Style" w:cs="Times New Roman"/>
          <w:sz w:val="24"/>
          <w:szCs w:val="24"/>
        </w:rPr>
        <w:t>Discuss</w:t>
      </w:r>
      <w:r w:rsidR="00F67A06" w:rsidRPr="008A6F66">
        <w:rPr>
          <w:rFonts w:ascii="Bookman Old Style" w:hAnsi="Bookman Old Style" w:cs="Times New Roman"/>
          <w:sz w:val="24"/>
          <w:szCs w:val="24"/>
        </w:rPr>
        <w:t xml:space="preserve"> what is meant by written communication citing out the advantages and Disadvantages</w:t>
      </w:r>
      <w:r w:rsidR="008A6F66" w:rsidRPr="008A6F66">
        <w:rPr>
          <w:rFonts w:ascii="Bookman Old Style" w:hAnsi="Bookman Old Style" w:cs="Times New Roman"/>
          <w:sz w:val="24"/>
          <w:szCs w:val="24"/>
        </w:rPr>
        <w:tab/>
      </w:r>
      <w:r w:rsidR="008A6F66" w:rsidRPr="008A6F66">
        <w:rPr>
          <w:rFonts w:ascii="Bookman Old Style" w:hAnsi="Bookman Old Style" w:cs="Times New Roman"/>
          <w:sz w:val="24"/>
          <w:szCs w:val="24"/>
        </w:rPr>
        <w:tab/>
      </w:r>
      <w:r w:rsidR="008A6F66" w:rsidRPr="008A6F66">
        <w:rPr>
          <w:rFonts w:ascii="Bookman Old Style" w:hAnsi="Bookman Old Style" w:cs="Times New Roman"/>
          <w:sz w:val="24"/>
          <w:szCs w:val="24"/>
        </w:rPr>
        <w:tab/>
      </w:r>
      <w:r w:rsidR="008A6F66" w:rsidRPr="008A6F66">
        <w:rPr>
          <w:rFonts w:ascii="Bookman Old Style" w:hAnsi="Bookman Old Style" w:cs="Times New Roman"/>
          <w:sz w:val="24"/>
          <w:szCs w:val="24"/>
        </w:rPr>
        <w:tab/>
      </w:r>
      <w:r w:rsidR="008A6F66" w:rsidRPr="008A6F66">
        <w:rPr>
          <w:rFonts w:ascii="Bookman Old Style" w:hAnsi="Bookman Old Style" w:cs="Times New Roman"/>
          <w:sz w:val="24"/>
          <w:szCs w:val="24"/>
        </w:rPr>
        <w:tab/>
      </w:r>
      <w:r w:rsidR="008A6F66" w:rsidRPr="008A6F66">
        <w:rPr>
          <w:rFonts w:ascii="Bookman Old Style" w:hAnsi="Bookman Old Style" w:cs="Times New Roman"/>
          <w:sz w:val="24"/>
          <w:szCs w:val="24"/>
        </w:rPr>
        <w:tab/>
      </w:r>
      <w:r w:rsidR="008A6F66" w:rsidRPr="008A6F66">
        <w:rPr>
          <w:rFonts w:ascii="Bookman Old Style" w:hAnsi="Bookman Old Style" w:cs="Times New Roman"/>
          <w:sz w:val="24"/>
          <w:szCs w:val="24"/>
        </w:rPr>
        <w:tab/>
      </w:r>
      <w:r w:rsidR="008A6F66" w:rsidRPr="008A6F66">
        <w:rPr>
          <w:rFonts w:ascii="Bookman Old Style" w:hAnsi="Bookman Old Style" w:cs="Times New Roman"/>
          <w:sz w:val="24"/>
          <w:szCs w:val="24"/>
        </w:rPr>
        <w:tab/>
      </w:r>
      <w:r w:rsidR="00985C8D" w:rsidRPr="008A6F66">
        <w:rPr>
          <w:rFonts w:ascii="Bookman Old Style" w:hAnsi="Bookman Old Style" w:cs="Times New Roman"/>
          <w:sz w:val="24"/>
          <w:szCs w:val="24"/>
        </w:rPr>
        <w:t xml:space="preserve"> (15 Marks)</w:t>
      </w:r>
    </w:p>
    <w:p w:rsidR="002571B4" w:rsidRPr="00292C78" w:rsidRDefault="002571B4">
      <w:pPr>
        <w:rPr>
          <w:rFonts w:ascii="Bookman Old Style" w:hAnsi="Bookman Old Style"/>
          <w:sz w:val="24"/>
          <w:szCs w:val="24"/>
        </w:rPr>
      </w:pPr>
    </w:p>
    <w:sectPr w:rsidR="002571B4" w:rsidRPr="00292C78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57E7" w:rsidRDefault="006657E7" w:rsidP="00292C78">
      <w:pPr>
        <w:spacing w:after="0" w:line="240" w:lineRule="auto"/>
      </w:pPr>
      <w:r>
        <w:separator/>
      </w:r>
    </w:p>
  </w:endnote>
  <w:endnote w:type="continuationSeparator" w:id="0">
    <w:p w:rsidR="006657E7" w:rsidRDefault="006657E7" w:rsidP="00292C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8292904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8A6F66" w:rsidRDefault="008A6F66">
            <w:pPr>
              <w:pStyle w:val="Footer"/>
              <w:jc w:val="center"/>
            </w:pPr>
            <w:r w:rsidRPr="008A6F66">
              <w:rPr>
                <w:i/>
              </w:rPr>
              <w:t xml:space="preserve">Page </w:t>
            </w:r>
            <w:r w:rsidRPr="008A6F66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8A6F66">
              <w:rPr>
                <w:b/>
                <w:bCs/>
                <w:i/>
              </w:rPr>
              <w:instrText xml:space="preserve"> PAGE </w:instrText>
            </w:r>
            <w:r w:rsidRPr="008A6F66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877727">
              <w:rPr>
                <w:b/>
                <w:bCs/>
                <w:i/>
                <w:noProof/>
              </w:rPr>
              <w:t>2</w:t>
            </w:r>
            <w:r w:rsidRPr="008A6F66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8A6F66">
              <w:rPr>
                <w:i/>
              </w:rPr>
              <w:t xml:space="preserve"> of </w:t>
            </w:r>
            <w:r w:rsidRPr="008A6F66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8A6F66">
              <w:rPr>
                <w:b/>
                <w:bCs/>
                <w:i/>
              </w:rPr>
              <w:instrText xml:space="preserve"> NUMPAGES  </w:instrText>
            </w:r>
            <w:r w:rsidRPr="008A6F66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877727">
              <w:rPr>
                <w:b/>
                <w:bCs/>
                <w:i/>
                <w:noProof/>
              </w:rPr>
              <w:t>2</w:t>
            </w:r>
            <w:r w:rsidRPr="008A6F66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292C78" w:rsidRDefault="00292C7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57E7" w:rsidRDefault="006657E7" w:rsidP="00292C78">
      <w:pPr>
        <w:spacing w:after="0" w:line="240" w:lineRule="auto"/>
      </w:pPr>
      <w:r>
        <w:separator/>
      </w:r>
    </w:p>
  </w:footnote>
  <w:footnote w:type="continuationSeparator" w:id="0">
    <w:p w:rsidR="006657E7" w:rsidRDefault="006657E7" w:rsidP="00292C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EA5F8A"/>
    <w:multiLevelType w:val="hybridMultilevel"/>
    <w:tmpl w:val="83ACE0C8"/>
    <w:lvl w:ilvl="0" w:tplc="D8E2D83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4C223B"/>
    <w:multiLevelType w:val="hybridMultilevel"/>
    <w:tmpl w:val="56902B7A"/>
    <w:lvl w:ilvl="0" w:tplc="4B5A540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A2388A"/>
    <w:multiLevelType w:val="hybridMultilevel"/>
    <w:tmpl w:val="A61E535C"/>
    <w:lvl w:ilvl="0" w:tplc="6B02AD6C">
      <w:start w:val="1"/>
      <w:numFmt w:val="lowerLetter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487DBB"/>
    <w:multiLevelType w:val="hybridMultilevel"/>
    <w:tmpl w:val="DD7EC210"/>
    <w:lvl w:ilvl="0" w:tplc="4C9EBB1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78C0"/>
    <w:rsid w:val="00143C96"/>
    <w:rsid w:val="001B26C4"/>
    <w:rsid w:val="002571B4"/>
    <w:rsid w:val="00292C78"/>
    <w:rsid w:val="003A36FD"/>
    <w:rsid w:val="00405E3D"/>
    <w:rsid w:val="00541016"/>
    <w:rsid w:val="005D79B6"/>
    <w:rsid w:val="006478C0"/>
    <w:rsid w:val="006657E7"/>
    <w:rsid w:val="0076182F"/>
    <w:rsid w:val="00786C8A"/>
    <w:rsid w:val="007C4680"/>
    <w:rsid w:val="00822E9F"/>
    <w:rsid w:val="00877727"/>
    <w:rsid w:val="008A6F66"/>
    <w:rsid w:val="00985C8D"/>
    <w:rsid w:val="00A736DC"/>
    <w:rsid w:val="00B205BB"/>
    <w:rsid w:val="00BA084F"/>
    <w:rsid w:val="00BF74C9"/>
    <w:rsid w:val="00CF247B"/>
    <w:rsid w:val="00E73CF2"/>
    <w:rsid w:val="00EA2CC8"/>
    <w:rsid w:val="00F67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4A930E"/>
  <w15:chartTrackingRefBased/>
  <w15:docId w15:val="{9020F941-C4F4-4DB5-B369-50BA542EF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8C0"/>
    <w:pPr>
      <w:spacing w:after="200" w:line="276" w:lineRule="auto"/>
    </w:p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67A06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6478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478C0"/>
    <w:rPr>
      <w:b/>
      <w:bCs/>
    </w:rPr>
  </w:style>
  <w:style w:type="paragraph" w:customStyle="1" w:styleId="Default">
    <w:name w:val="Default"/>
    <w:rsid w:val="006478C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BF74C9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F67A0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oSpacing">
    <w:name w:val="No Spacing"/>
    <w:uiPriority w:val="1"/>
    <w:qFormat/>
    <w:rsid w:val="00292C78"/>
    <w:pPr>
      <w:spacing w:after="0" w:line="240" w:lineRule="auto"/>
    </w:pPr>
    <w:rPr>
      <w:rFonts w:ascii="Calibri" w:eastAsia="Times New Roman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292C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92C78"/>
  </w:style>
  <w:style w:type="paragraph" w:styleId="Footer">
    <w:name w:val="footer"/>
    <w:basedOn w:val="Normal"/>
    <w:link w:val="FooterChar"/>
    <w:uiPriority w:val="99"/>
    <w:unhideWhenUsed/>
    <w:rsid w:val="00292C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92C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240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KISII UNIVERSITY</cp:lastModifiedBy>
  <cp:revision>14</cp:revision>
  <dcterms:created xsi:type="dcterms:W3CDTF">2025-02-01T07:41:00Z</dcterms:created>
  <dcterms:modified xsi:type="dcterms:W3CDTF">2025-08-03T15:04:00Z</dcterms:modified>
</cp:coreProperties>
</file>