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9C5EE0" w14:textId="77777777" w:rsidR="00914011" w:rsidRDefault="00914011" w:rsidP="00914011">
      <w:pPr>
        <w:spacing w:line="36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49F0830D" w14:textId="035C243B" w:rsidR="00914011" w:rsidRDefault="00914011" w:rsidP="00914011">
      <w:pPr>
        <w:pStyle w:val="NoSpacing"/>
        <w:ind w:left="5760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</w:rPr>
        <w:t xml:space="preserve">                                         </w:t>
      </w:r>
      <w:bookmarkStart w:id="0" w:name="OLE_LINK1"/>
      <w:bookmarkStart w:id="1" w:name="OLE_LINK2"/>
      <w:r w:rsidR="00CF116D">
        <w:rPr>
          <w:rFonts w:ascii="BookmanITC Lt BT" w:hAnsi="BookmanITC Lt BT"/>
          <w:b/>
          <w:i/>
          <w:sz w:val="18"/>
          <w:szCs w:val="18"/>
        </w:rPr>
        <w:t xml:space="preserve">                   </w:t>
      </w:r>
      <w:r w:rsidR="00D355A1">
        <w:rPr>
          <w:rFonts w:ascii="BookmanITC Lt BT" w:hAnsi="BookmanITC Lt BT"/>
          <w:b/>
          <w:i/>
          <w:sz w:val="18"/>
          <w:szCs w:val="18"/>
          <w:u w:val="single"/>
        </w:rPr>
        <w:t>BCOM/BBAM 240</w:t>
      </w:r>
    </w:p>
    <w:p w14:paraId="2AE07519" w14:textId="77777777" w:rsidR="00914011" w:rsidRDefault="00914011" w:rsidP="00914011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22DB9C97" wp14:editId="5E132006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14:paraId="7FF8FEB8" w14:textId="77777777" w:rsidR="00914011" w:rsidRDefault="00914011" w:rsidP="00914011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0E50D35B" w14:textId="77777777" w:rsidR="00914011" w:rsidRDefault="00914011" w:rsidP="00914011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14:paraId="4DC8FCEF" w14:textId="77777777" w:rsidR="00914011" w:rsidRDefault="00914011" w:rsidP="00914011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14:paraId="329C437A" w14:textId="48540B0B" w:rsidR="00914011" w:rsidRDefault="00914011" w:rsidP="00914011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YEAR EXAMINATION FOR THE AWARD OF THE DEGREE IN BACHELORS OF</w:t>
      </w:r>
      <w:r w:rsidR="002D3BDC">
        <w:rPr>
          <w:rFonts w:ascii="BookmanITC Lt BT" w:hAnsi="BookmanITC Lt BT"/>
          <w:b/>
          <w:sz w:val="24"/>
          <w:szCs w:val="24"/>
          <w:u w:val="single"/>
        </w:rPr>
        <w:t xml:space="preserve"> COMMERCE AND BUSINESS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MANAGEMENT</w:t>
      </w:r>
    </w:p>
    <w:p w14:paraId="2FD57351" w14:textId="77777777" w:rsidR="00914011" w:rsidRDefault="00914011" w:rsidP="00914011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14:paraId="2AB5B5A8" w14:textId="77777777" w:rsidR="00914011" w:rsidRDefault="00914011" w:rsidP="00914011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14:paraId="1806AF99" w14:textId="77777777" w:rsidR="00914011" w:rsidRDefault="00914011" w:rsidP="00914011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538B3196" w14:textId="5991DAFE" w:rsidR="00914011" w:rsidRPr="000A04D9" w:rsidRDefault="00D355A1" w:rsidP="00914011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BCOM/BBAM 240</w:t>
      </w:r>
      <w:r w:rsidR="00914011" w:rsidRPr="000A04D9">
        <w:rPr>
          <w:rFonts w:ascii="BookmanITC Lt BT" w:hAnsi="BookmanITC Lt BT"/>
          <w:b/>
          <w:sz w:val="24"/>
          <w:szCs w:val="24"/>
          <w:u w:val="single"/>
        </w:rPr>
        <w:t xml:space="preserve">:    </w:t>
      </w:r>
      <w:r w:rsidR="00914011">
        <w:rPr>
          <w:rFonts w:ascii="BookmanITC Lt BT" w:hAnsi="BookmanITC Lt BT"/>
          <w:b/>
          <w:sz w:val="24"/>
          <w:szCs w:val="24"/>
          <w:u w:val="single"/>
        </w:rPr>
        <w:t>RISK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AND INSURANCE</w:t>
      </w:r>
    </w:p>
    <w:p w14:paraId="1DFA1964" w14:textId="77777777" w:rsidR="00914011" w:rsidRDefault="00914011" w:rsidP="00914011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1EACD943" w14:textId="77777777" w:rsidR="00914011" w:rsidRDefault="00914011" w:rsidP="00914011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TIME:   2 HOURS</w:t>
      </w:r>
    </w:p>
    <w:p w14:paraId="6817A133" w14:textId="77777777" w:rsidR="00914011" w:rsidRDefault="00914011" w:rsidP="00914011">
      <w:pPr>
        <w:pStyle w:val="NoSpacing"/>
        <w:rPr>
          <w:rFonts w:ascii="BookmanITC Lt BT" w:hAnsi="BookmanITC Lt BT"/>
          <w:b/>
          <w:sz w:val="14"/>
          <w:szCs w:val="14"/>
        </w:rPr>
      </w:pPr>
      <w:r>
        <w:rPr>
          <w:rFonts w:ascii="BookmanITC Lt BT" w:hAnsi="BookmanITC Lt BT"/>
          <w:b/>
          <w:sz w:val="16"/>
          <w:szCs w:val="16"/>
        </w:rPr>
        <w:tab/>
      </w:r>
    </w:p>
    <w:p w14:paraId="6D9014C4" w14:textId="334E2A40" w:rsidR="00914011" w:rsidRDefault="00F823BE" w:rsidP="00914011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THURS</w:t>
      </w:r>
      <w:r w:rsidR="000D70AD">
        <w:rPr>
          <w:rFonts w:ascii="BookmanITC Lt BT" w:hAnsi="BookmanITC Lt BT"/>
          <w:b/>
          <w:sz w:val="24"/>
          <w:szCs w:val="24"/>
        </w:rPr>
        <w:t>DAY, 9</w:t>
      </w:r>
      <w:r w:rsidR="00914011">
        <w:rPr>
          <w:rFonts w:ascii="BookmanITC Lt BT" w:hAnsi="BookmanITC Lt BT"/>
          <w:b/>
          <w:sz w:val="24"/>
          <w:szCs w:val="24"/>
        </w:rPr>
        <w:t>.</w:t>
      </w:r>
      <w:r w:rsidR="000D70AD">
        <w:rPr>
          <w:rFonts w:ascii="BookmanITC Lt BT" w:hAnsi="BookmanITC Lt BT"/>
          <w:b/>
          <w:sz w:val="24"/>
          <w:szCs w:val="24"/>
        </w:rPr>
        <w:t>00-11.00 A</w:t>
      </w:r>
      <w:bookmarkStart w:id="2" w:name="_GoBack"/>
      <w:bookmarkEnd w:id="2"/>
      <w:r>
        <w:rPr>
          <w:rFonts w:ascii="BookmanITC Lt BT" w:hAnsi="BookmanITC Lt BT"/>
          <w:b/>
          <w:sz w:val="24"/>
          <w:szCs w:val="24"/>
        </w:rPr>
        <w:t>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DATE:  14</w:t>
      </w:r>
      <w:r w:rsidR="00914011">
        <w:rPr>
          <w:rFonts w:ascii="BookmanITC Lt BT" w:hAnsi="BookmanITC Lt BT"/>
          <w:b/>
          <w:sz w:val="24"/>
          <w:szCs w:val="24"/>
        </w:rPr>
        <w:t>/08/2025</w:t>
      </w:r>
    </w:p>
    <w:p w14:paraId="4B798AFA" w14:textId="77777777" w:rsidR="00914011" w:rsidRDefault="00914011" w:rsidP="00914011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EC077D9" wp14:editId="58C2885D">
                <wp:simplePos x="0" y="0"/>
                <wp:positionH relativeFrom="column">
                  <wp:posOffset>5080</wp:posOffset>
                </wp:positionH>
                <wp:positionV relativeFrom="paragraph">
                  <wp:posOffset>15240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814A1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14:paraId="10D588B1" w14:textId="77777777" w:rsidR="00914011" w:rsidRDefault="00914011" w:rsidP="00914011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bookmarkEnd w:id="0"/>
    <w:bookmarkEnd w:id="1"/>
    <w:p w14:paraId="6AE9A90B" w14:textId="77777777" w:rsidR="00914011" w:rsidRDefault="00914011" w:rsidP="00914011">
      <w:pPr>
        <w:pStyle w:val="NoSpacing"/>
        <w:numPr>
          <w:ilvl w:val="0"/>
          <w:numId w:val="10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14:paraId="2106F46C" w14:textId="77777777" w:rsidR="00914011" w:rsidRDefault="00914011" w:rsidP="00914011">
      <w:pPr>
        <w:pStyle w:val="ListParagraph"/>
        <w:numPr>
          <w:ilvl w:val="0"/>
          <w:numId w:val="10"/>
        </w:numPr>
        <w:spacing w:after="0" w:line="360" w:lineRule="auto"/>
        <w:rPr>
          <w:rFonts w:ascii="BookmanITC Lt BT" w:hAnsi="BookmanITC Lt BT"/>
          <w:b/>
          <w:i/>
        </w:rPr>
      </w:pPr>
      <w:r>
        <w:rPr>
          <w:rFonts w:ascii="BookmanITC Lt BT" w:hAnsi="BookmanITC Lt BT"/>
          <w:b/>
          <w:i/>
        </w:rPr>
        <w:t xml:space="preserve">Answer Question ONE [Compulsory] and any other THREE Questions. </w:t>
      </w:r>
    </w:p>
    <w:p w14:paraId="48D96E68" w14:textId="77777777" w:rsidR="00CF116D" w:rsidRDefault="00CF116D" w:rsidP="00CF116D">
      <w:pPr>
        <w:spacing w:line="36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69F7C951" w14:textId="2F2D8079" w:rsidR="008F2009" w:rsidRPr="00CF116D" w:rsidRDefault="008F2009" w:rsidP="008F2009">
      <w:pPr>
        <w:rPr>
          <w:rFonts w:ascii="Bookman Old Style" w:hAnsi="Bookman Old Style"/>
          <w:b/>
          <w:bCs/>
          <w:sz w:val="24"/>
          <w:szCs w:val="24"/>
        </w:rPr>
      </w:pPr>
      <w:r w:rsidRPr="00CF116D">
        <w:rPr>
          <w:rFonts w:ascii="Bookman Old Style" w:hAnsi="Bookman Old Style"/>
          <w:b/>
          <w:bCs/>
          <w:sz w:val="24"/>
          <w:szCs w:val="24"/>
        </w:rPr>
        <w:t>QUESTION ONE</w:t>
      </w:r>
    </w:p>
    <w:p w14:paraId="7FA68037" w14:textId="3C60F006" w:rsidR="00520375" w:rsidRDefault="00520375" w:rsidP="00520375">
      <w:pPr>
        <w:pStyle w:val="ListParagraph"/>
        <w:numPr>
          <w:ilvl w:val="0"/>
          <w:numId w:val="6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>Suggest FIVE ways in which our society today can handle various risks facing them.</w:t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 xml:space="preserve"> </w:t>
      </w:r>
      <w:r w:rsidR="00CF116D">
        <w:rPr>
          <w:rFonts w:ascii="Bookman Old Style" w:hAnsi="Bookman Old Style"/>
          <w:sz w:val="24"/>
          <w:szCs w:val="24"/>
        </w:rPr>
        <w:t>(</w:t>
      </w:r>
      <w:r w:rsidRPr="00CF116D">
        <w:rPr>
          <w:rFonts w:ascii="Bookman Old Style" w:hAnsi="Bookman Old Style"/>
          <w:sz w:val="24"/>
          <w:szCs w:val="24"/>
        </w:rPr>
        <w:t>5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6DE4E381" w14:textId="77777777" w:rsidR="00CF116D" w:rsidRPr="00CF116D" w:rsidRDefault="00CF116D" w:rsidP="00CF116D">
      <w:pPr>
        <w:pStyle w:val="ListParagraph"/>
        <w:rPr>
          <w:rFonts w:ascii="Bookman Old Style" w:hAnsi="Bookman Old Style"/>
          <w:sz w:val="24"/>
          <w:szCs w:val="24"/>
        </w:rPr>
      </w:pPr>
    </w:p>
    <w:p w14:paraId="44C63794" w14:textId="763566E2" w:rsidR="00520375" w:rsidRDefault="007E2544" w:rsidP="00520375">
      <w:pPr>
        <w:pStyle w:val="ListParagraph"/>
        <w:numPr>
          <w:ilvl w:val="0"/>
          <w:numId w:val="6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>Citing examples, explain how some persons may have insurable interest in other peoples’ lives</w:t>
      </w:r>
      <w:r w:rsidR="00647736" w:rsidRPr="00CF116D">
        <w:rPr>
          <w:rFonts w:ascii="Bookman Old Style" w:hAnsi="Bookman Old Style"/>
          <w:sz w:val="24"/>
          <w:szCs w:val="24"/>
        </w:rPr>
        <w:t>.</w:t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>(</w:t>
      </w:r>
      <w:r w:rsidRPr="00CF116D">
        <w:rPr>
          <w:rFonts w:ascii="Bookman Old Style" w:hAnsi="Bookman Old Style"/>
          <w:sz w:val="24"/>
          <w:szCs w:val="24"/>
        </w:rPr>
        <w:t>10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7DA36138" w14:textId="77777777" w:rsidR="00CF116D" w:rsidRPr="00CF116D" w:rsidRDefault="00CF116D" w:rsidP="00CF116D">
      <w:pPr>
        <w:pStyle w:val="ListParagraph"/>
        <w:rPr>
          <w:rFonts w:ascii="Bookman Old Style" w:hAnsi="Bookman Old Style"/>
          <w:sz w:val="24"/>
          <w:szCs w:val="24"/>
        </w:rPr>
      </w:pPr>
    </w:p>
    <w:p w14:paraId="79B8D8E5" w14:textId="77777777" w:rsidR="00CF116D" w:rsidRPr="00CF116D" w:rsidRDefault="00CF116D" w:rsidP="00CF116D">
      <w:pPr>
        <w:pStyle w:val="ListParagraph"/>
        <w:rPr>
          <w:rFonts w:ascii="Bookman Old Style" w:hAnsi="Bookman Old Style"/>
          <w:sz w:val="24"/>
          <w:szCs w:val="24"/>
        </w:rPr>
      </w:pPr>
    </w:p>
    <w:p w14:paraId="212DCDA9" w14:textId="4308E5B9" w:rsidR="007E2544" w:rsidRPr="00CF116D" w:rsidRDefault="00D409D5" w:rsidP="00520375">
      <w:pPr>
        <w:pStyle w:val="ListParagraph"/>
        <w:numPr>
          <w:ilvl w:val="0"/>
          <w:numId w:val="6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 xml:space="preserve">Describe any FIVE non-life insurance products available in </w:t>
      </w:r>
      <w:r w:rsidR="00C00B8B" w:rsidRPr="00CF116D">
        <w:rPr>
          <w:rFonts w:ascii="Bookman Old Style" w:hAnsi="Bookman Old Style"/>
          <w:sz w:val="24"/>
          <w:szCs w:val="24"/>
        </w:rPr>
        <w:t>Kenya</w:t>
      </w:r>
      <w:r w:rsidRPr="00CF116D">
        <w:rPr>
          <w:rFonts w:ascii="Bookman Old Style" w:hAnsi="Bookman Old Style"/>
          <w:sz w:val="24"/>
          <w:szCs w:val="24"/>
        </w:rPr>
        <w:t xml:space="preserve"> today.</w:t>
      </w:r>
      <w:r w:rsidRP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>(</w:t>
      </w:r>
      <w:r w:rsidRPr="00CF116D">
        <w:rPr>
          <w:rFonts w:ascii="Bookman Old Style" w:hAnsi="Bookman Old Style"/>
          <w:sz w:val="24"/>
          <w:szCs w:val="24"/>
        </w:rPr>
        <w:t>10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71DAB256" w14:textId="77777777" w:rsidR="005C4C0E" w:rsidRPr="00CF116D" w:rsidRDefault="005C4C0E" w:rsidP="008F2009">
      <w:pPr>
        <w:rPr>
          <w:rFonts w:ascii="Bookman Old Style" w:hAnsi="Bookman Old Style"/>
          <w:b/>
          <w:bCs/>
          <w:sz w:val="24"/>
          <w:szCs w:val="24"/>
        </w:rPr>
      </w:pPr>
    </w:p>
    <w:p w14:paraId="3FD83BEB" w14:textId="721D8741" w:rsidR="008F2009" w:rsidRPr="00CF116D" w:rsidRDefault="008F2009" w:rsidP="008F2009">
      <w:pPr>
        <w:rPr>
          <w:rFonts w:ascii="Bookman Old Style" w:hAnsi="Bookman Old Style"/>
          <w:b/>
          <w:bCs/>
          <w:sz w:val="24"/>
          <w:szCs w:val="24"/>
        </w:rPr>
      </w:pPr>
      <w:r w:rsidRPr="00CF116D">
        <w:rPr>
          <w:rFonts w:ascii="Bookman Old Style" w:hAnsi="Bookman Old Style"/>
          <w:b/>
          <w:bCs/>
          <w:sz w:val="24"/>
          <w:szCs w:val="24"/>
        </w:rPr>
        <w:t>QUESTION TWO</w:t>
      </w:r>
    </w:p>
    <w:p w14:paraId="2A12AA44" w14:textId="60A9408D" w:rsidR="008F2009" w:rsidRPr="00CF116D" w:rsidRDefault="004F5CF5" w:rsidP="004F5CF5">
      <w:pPr>
        <w:pStyle w:val="ListParagraph"/>
        <w:numPr>
          <w:ilvl w:val="0"/>
          <w:numId w:val="7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>Explain any FIVE conditions necessary for the principle of contribution to apply.</w:t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>(</w:t>
      </w:r>
      <w:r w:rsidRPr="00CF116D">
        <w:rPr>
          <w:rFonts w:ascii="Bookman Old Style" w:hAnsi="Bookman Old Style"/>
          <w:sz w:val="24"/>
          <w:szCs w:val="24"/>
        </w:rPr>
        <w:t>10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291D50F1" w14:textId="02E4B3A2" w:rsidR="00D409D5" w:rsidRPr="00CF116D" w:rsidRDefault="00D409D5" w:rsidP="004F5CF5">
      <w:pPr>
        <w:pStyle w:val="ListParagraph"/>
        <w:numPr>
          <w:ilvl w:val="0"/>
          <w:numId w:val="7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>With the help of an example, outline what “train of events” mean</w:t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>(</w:t>
      </w:r>
      <w:r w:rsidRPr="00CF116D">
        <w:rPr>
          <w:rFonts w:ascii="Bookman Old Style" w:hAnsi="Bookman Old Style"/>
          <w:sz w:val="24"/>
          <w:szCs w:val="24"/>
        </w:rPr>
        <w:t>5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291AC5BA" w14:textId="77777777" w:rsidR="008F2009" w:rsidRPr="00CF116D" w:rsidRDefault="008F2009" w:rsidP="008F2009">
      <w:pPr>
        <w:rPr>
          <w:rFonts w:ascii="Bookman Old Style" w:hAnsi="Bookman Old Style"/>
          <w:b/>
          <w:bCs/>
          <w:sz w:val="24"/>
          <w:szCs w:val="24"/>
        </w:rPr>
      </w:pPr>
      <w:r w:rsidRPr="00CF116D">
        <w:rPr>
          <w:rFonts w:ascii="Bookman Old Style" w:hAnsi="Bookman Old Style"/>
          <w:b/>
          <w:bCs/>
          <w:sz w:val="24"/>
          <w:szCs w:val="24"/>
        </w:rPr>
        <w:lastRenderedPageBreak/>
        <w:t>QUESTION THREE</w:t>
      </w:r>
    </w:p>
    <w:p w14:paraId="01F04FDF" w14:textId="52FF93D5" w:rsidR="008F2009" w:rsidRDefault="00647736" w:rsidP="00647736">
      <w:pPr>
        <w:pStyle w:val="ListParagraph"/>
        <w:numPr>
          <w:ilvl w:val="0"/>
          <w:numId w:val="8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 xml:space="preserve">Life insurance is very necessary for all. Support this statement by FIVE points.  </w:t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 xml:space="preserve">    </w:t>
      </w:r>
      <w:r w:rsidRPr="00CF116D">
        <w:rPr>
          <w:rFonts w:ascii="Bookman Old Style" w:hAnsi="Bookman Old Style"/>
          <w:sz w:val="24"/>
          <w:szCs w:val="24"/>
        </w:rPr>
        <w:t xml:space="preserve"> </w:t>
      </w:r>
      <w:r w:rsidR="00CF116D">
        <w:rPr>
          <w:rFonts w:ascii="Bookman Old Style" w:hAnsi="Bookman Old Style"/>
          <w:sz w:val="24"/>
          <w:szCs w:val="24"/>
        </w:rPr>
        <w:t>(</w:t>
      </w:r>
      <w:r w:rsidRPr="00CF116D">
        <w:rPr>
          <w:rFonts w:ascii="Bookman Old Style" w:hAnsi="Bookman Old Style"/>
          <w:sz w:val="24"/>
          <w:szCs w:val="24"/>
        </w:rPr>
        <w:t>10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5849CC7A" w14:textId="77777777" w:rsidR="00CF116D" w:rsidRPr="00CF116D" w:rsidRDefault="00CF116D" w:rsidP="00CF116D">
      <w:pPr>
        <w:pStyle w:val="ListParagraph"/>
        <w:rPr>
          <w:rFonts w:ascii="Bookman Old Style" w:hAnsi="Bookman Old Style"/>
          <w:sz w:val="24"/>
          <w:szCs w:val="24"/>
        </w:rPr>
      </w:pPr>
    </w:p>
    <w:p w14:paraId="7F11AA22" w14:textId="581B1066" w:rsidR="00D409D5" w:rsidRPr="00CF116D" w:rsidRDefault="00A05521" w:rsidP="00647736">
      <w:pPr>
        <w:pStyle w:val="ListParagraph"/>
        <w:numPr>
          <w:ilvl w:val="0"/>
          <w:numId w:val="8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 xml:space="preserve">State FIVE reasons why proposal form is necessary for any contract of insurance </w:t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>(</w:t>
      </w:r>
      <w:r w:rsidRPr="00CF116D">
        <w:rPr>
          <w:rFonts w:ascii="Bookman Old Style" w:hAnsi="Bookman Old Style"/>
          <w:sz w:val="24"/>
          <w:szCs w:val="24"/>
        </w:rPr>
        <w:t>5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7B34C197" w14:textId="77777777" w:rsidR="008F2009" w:rsidRPr="00CF116D" w:rsidRDefault="008F2009" w:rsidP="008F2009">
      <w:pPr>
        <w:rPr>
          <w:rFonts w:ascii="Bookman Old Style" w:hAnsi="Bookman Old Style"/>
          <w:b/>
          <w:bCs/>
          <w:sz w:val="24"/>
          <w:szCs w:val="24"/>
        </w:rPr>
      </w:pPr>
      <w:r w:rsidRPr="00CF116D">
        <w:rPr>
          <w:rFonts w:ascii="Bookman Old Style" w:hAnsi="Bookman Old Style"/>
          <w:b/>
          <w:bCs/>
          <w:sz w:val="24"/>
          <w:szCs w:val="24"/>
        </w:rPr>
        <w:t>QUESTION FOUR</w:t>
      </w:r>
    </w:p>
    <w:p w14:paraId="7FBCDA4F" w14:textId="0313D1A8" w:rsidR="008F2009" w:rsidRDefault="00F9788A" w:rsidP="00F9788A">
      <w:pPr>
        <w:pStyle w:val="ListParagraph"/>
        <w:numPr>
          <w:ilvl w:val="0"/>
          <w:numId w:val="9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>Mary insured her house but when it was burnt down, the i</w:t>
      </w:r>
      <w:r w:rsidR="00C00B8B" w:rsidRPr="00CF116D">
        <w:rPr>
          <w:rFonts w:ascii="Bookman Old Style" w:hAnsi="Bookman Old Style"/>
          <w:sz w:val="24"/>
          <w:szCs w:val="24"/>
        </w:rPr>
        <w:t>n</w:t>
      </w:r>
      <w:r w:rsidRPr="00CF116D">
        <w:rPr>
          <w:rFonts w:ascii="Bookman Old Style" w:hAnsi="Bookman Old Style"/>
          <w:sz w:val="24"/>
          <w:szCs w:val="24"/>
        </w:rPr>
        <w:t xml:space="preserve">surer </w:t>
      </w:r>
      <w:r w:rsidR="00C00B8B" w:rsidRPr="00CF116D">
        <w:rPr>
          <w:rFonts w:ascii="Bookman Old Style" w:hAnsi="Bookman Old Style"/>
          <w:sz w:val="24"/>
          <w:szCs w:val="24"/>
        </w:rPr>
        <w:t>failed</w:t>
      </w:r>
      <w:r w:rsidRPr="00CF116D">
        <w:rPr>
          <w:rFonts w:ascii="Bookman Old Style" w:hAnsi="Bookman Old Style"/>
          <w:sz w:val="24"/>
          <w:szCs w:val="24"/>
        </w:rPr>
        <w:t xml:space="preserve"> to compensate her. </w:t>
      </w:r>
      <w:r w:rsidR="002156F2" w:rsidRPr="00CF116D">
        <w:rPr>
          <w:rFonts w:ascii="Bookman Old Style" w:hAnsi="Bookman Old Style"/>
          <w:sz w:val="24"/>
          <w:szCs w:val="24"/>
        </w:rPr>
        <w:t>List for</w:t>
      </w:r>
      <w:r w:rsidRPr="00CF116D">
        <w:rPr>
          <w:rFonts w:ascii="Bookman Old Style" w:hAnsi="Bookman Old Style"/>
          <w:sz w:val="24"/>
          <w:szCs w:val="24"/>
        </w:rPr>
        <w:t xml:space="preserve"> her on FIVE possible reasons why.</w:t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>(</w:t>
      </w:r>
      <w:r w:rsidR="002156F2" w:rsidRPr="00CF116D">
        <w:rPr>
          <w:rFonts w:ascii="Bookman Old Style" w:hAnsi="Bookman Old Style"/>
          <w:sz w:val="24"/>
          <w:szCs w:val="24"/>
        </w:rPr>
        <w:t>5</w:t>
      </w:r>
      <w:r w:rsidRPr="00CF116D">
        <w:rPr>
          <w:rFonts w:ascii="Bookman Old Style" w:hAnsi="Bookman Old Style"/>
          <w:sz w:val="24"/>
          <w:szCs w:val="24"/>
        </w:rPr>
        <w:t xml:space="preserve"> marks</w:t>
      </w:r>
      <w:r w:rsidR="00CF116D">
        <w:rPr>
          <w:rFonts w:ascii="Bookman Old Style" w:hAnsi="Bookman Old Style"/>
          <w:sz w:val="24"/>
          <w:szCs w:val="24"/>
        </w:rPr>
        <w:t>)</w:t>
      </w:r>
    </w:p>
    <w:p w14:paraId="2A5ECF02" w14:textId="77777777" w:rsidR="00CF116D" w:rsidRPr="00CF116D" w:rsidRDefault="00CF116D" w:rsidP="00CF116D">
      <w:pPr>
        <w:pStyle w:val="ListParagraph"/>
        <w:rPr>
          <w:rFonts w:ascii="Bookman Old Style" w:hAnsi="Bookman Old Style"/>
          <w:sz w:val="24"/>
          <w:szCs w:val="24"/>
        </w:rPr>
      </w:pPr>
    </w:p>
    <w:p w14:paraId="6F86205D" w14:textId="224224BF" w:rsidR="00A05521" w:rsidRPr="00CF116D" w:rsidRDefault="00A05521" w:rsidP="00F9788A">
      <w:pPr>
        <w:pStyle w:val="ListParagraph"/>
        <w:numPr>
          <w:ilvl w:val="0"/>
          <w:numId w:val="9"/>
        </w:num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>Using various examples, state FIVE reasons why “use of subject matter” is a major factor in deciding premium rates.</w:t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P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  <w:t>(10 marks)</w:t>
      </w:r>
    </w:p>
    <w:p w14:paraId="0BA18350" w14:textId="7CAD2752" w:rsidR="00AE3398" w:rsidRPr="00CF116D" w:rsidRDefault="008F2009" w:rsidP="008F2009">
      <w:pPr>
        <w:rPr>
          <w:rFonts w:ascii="Bookman Old Style" w:hAnsi="Bookman Old Style"/>
          <w:b/>
          <w:bCs/>
          <w:sz w:val="24"/>
          <w:szCs w:val="24"/>
        </w:rPr>
      </w:pPr>
      <w:r w:rsidRPr="00CF116D">
        <w:rPr>
          <w:rFonts w:ascii="Bookman Old Style" w:hAnsi="Bookman Old Style"/>
          <w:b/>
          <w:bCs/>
          <w:sz w:val="24"/>
          <w:szCs w:val="24"/>
        </w:rPr>
        <w:t>QUESTION FIVE</w:t>
      </w:r>
    </w:p>
    <w:p w14:paraId="19CA6A6E" w14:textId="4CF0B5A5" w:rsidR="00F9788A" w:rsidRPr="00CF116D" w:rsidRDefault="00F9788A" w:rsidP="008F2009">
      <w:pPr>
        <w:rPr>
          <w:rFonts w:ascii="Bookman Old Style" w:hAnsi="Bookman Old Style"/>
          <w:sz w:val="24"/>
          <w:szCs w:val="24"/>
        </w:rPr>
      </w:pPr>
      <w:r w:rsidRPr="00CF116D">
        <w:rPr>
          <w:rFonts w:ascii="Bookman Old Style" w:hAnsi="Bookman Old Style"/>
          <w:sz w:val="24"/>
          <w:szCs w:val="24"/>
        </w:rPr>
        <w:t>Joseph built a beautiful house but upon applying for insurance, no company was willing to i</w:t>
      </w:r>
      <w:r w:rsidR="00C00B8B" w:rsidRPr="00CF116D">
        <w:rPr>
          <w:rFonts w:ascii="Bookman Old Style" w:hAnsi="Bookman Old Style"/>
          <w:sz w:val="24"/>
          <w:szCs w:val="24"/>
        </w:rPr>
        <w:t>n</w:t>
      </w:r>
      <w:r w:rsidRPr="00CF116D">
        <w:rPr>
          <w:rFonts w:ascii="Bookman Old Style" w:hAnsi="Bookman Old Style"/>
          <w:sz w:val="24"/>
          <w:szCs w:val="24"/>
        </w:rPr>
        <w:t xml:space="preserve">sure it. </w:t>
      </w:r>
      <w:r w:rsidR="00D409D5" w:rsidRPr="00CF116D">
        <w:rPr>
          <w:rFonts w:ascii="Bookman Old Style" w:hAnsi="Bookman Old Style"/>
          <w:sz w:val="24"/>
          <w:szCs w:val="24"/>
        </w:rPr>
        <w:t>Citing examples, s</w:t>
      </w:r>
      <w:r w:rsidRPr="00CF116D">
        <w:rPr>
          <w:rFonts w:ascii="Bookman Old Style" w:hAnsi="Bookman Old Style"/>
          <w:sz w:val="24"/>
          <w:szCs w:val="24"/>
        </w:rPr>
        <w:t>uggest the po</w:t>
      </w:r>
      <w:r w:rsidR="00C00B8B" w:rsidRPr="00CF116D">
        <w:rPr>
          <w:rFonts w:ascii="Bookman Old Style" w:hAnsi="Bookman Old Style"/>
          <w:sz w:val="24"/>
          <w:szCs w:val="24"/>
        </w:rPr>
        <w:t>ss</w:t>
      </w:r>
      <w:r w:rsidRPr="00CF116D">
        <w:rPr>
          <w:rFonts w:ascii="Bookman Old Style" w:hAnsi="Bookman Old Style"/>
          <w:sz w:val="24"/>
          <w:szCs w:val="24"/>
        </w:rPr>
        <w:t>ible reasons for this</w:t>
      </w:r>
      <w:r w:rsidR="00C00B8B" w:rsidRPr="00CF116D">
        <w:rPr>
          <w:rFonts w:ascii="Bookman Old Style" w:hAnsi="Bookman Old Style"/>
          <w:sz w:val="24"/>
          <w:szCs w:val="24"/>
        </w:rPr>
        <w:t>.</w:t>
      </w:r>
      <w:r w:rsidR="00D409D5" w:rsidRPr="00CF116D">
        <w:rPr>
          <w:rFonts w:ascii="Bookman Old Style" w:hAnsi="Bookman Old Style"/>
          <w:sz w:val="24"/>
          <w:szCs w:val="24"/>
        </w:rPr>
        <w:tab/>
      </w:r>
      <w:r w:rsidR="00D409D5" w:rsidRPr="00CF116D">
        <w:rPr>
          <w:rFonts w:ascii="Bookman Old Style" w:hAnsi="Bookman Old Style"/>
          <w:sz w:val="24"/>
          <w:szCs w:val="24"/>
        </w:rPr>
        <w:tab/>
      </w:r>
      <w:r w:rsidR="00D409D5" w:rsidRPr="00CF116D">
        <w:rPr>
          <w:rFonts w:ascii="Bookman Old Style" w:hAnsi="Bookman Old Style"/>
          <w:sz w:val="24"/>
          <w:szCs w:val="24"/>
        </w:rPr>
        <w:tab/>
      </w:r>
      <w:r w:rsidR="00D409D5" w:rsidRPr="00CF116D">
        <w:rPr>
          <w:rFonts w:ascii="Bookman Old Style" w:hAnsi="Bookman Old Style"/>
          <w:sz w:val="24"/>
          <w:szCs w:val="24"/>
        </w:rPr>
        <w:tab/>
      </w:r>
      <w:r w:rsidR="00D409D5" w:rsidRP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CF116D">
        <w:rPr>
          <w:rFonts w:ascii="Bookman Old Style" w:hAnsi="Bookman Old Style"/>
          <w:sz w:val="24"/>
          <w:szCs w:val="24"/>
        </w:rPr>
        <w:tab/>
      </w:r>
      <w:r w:rsidR="00D409D5" w:rsidRPr="00CF116D">
        <w:rPr>
          <w:rFonts w:ascii="Bookman Old Style" w:hAnsi="Bookman Old Style"/>
          <w:sz w:val="24"/>
          <w:szCs w:val="24"/>
        </w:rPr>
        <w:t>15 marks</w:t>
      </w:r>
    </w:p>
    <w:sectPr w:rsidR="00F9788A" w:rsidRPr="00CF116D" w:rsidSect="00914011">
      <w:footerReference w:type="default" r:id="rId8"/>
      <w:pgSz w:w="12240" w:h="15840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78506F" w14:textId="77777777" w:rsidR="002C4D8E" w:rsidRDefault="002C4D8E" w:rsidP="00CF116D">
      <w:pPr>
        <w:spacing w:after="0" w:line="240" w:lineRule="auto"/>
      </w:pPr>
      <w:r>
        <w:separator/>
      </w:r>
    </w:p>
  </w:endnote>
  <w:endnote w:type="continuationSeparator" w:id="0">
    <w:p w14:paraId="2DF3FF32" w14:textId="77777777" w:rsidR="002C4D8E" w:rsidRDefault="002C4D8E" w:rsidP="00CF11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6544103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054D510" w14:textId="48A69B1F" w:rsidR="00CF116D" w:rsidRDefault="00CF116D">
            <w:pPr>
              <w:pStyle w:val="Footer"/>
              <w:jc w:val="center"/>
            </w:pPr>
            <w:r w:rsidRPr="00CF116D">
              <w:rPr>
                <w:i/>
              </w:rPr>
              <w:t xml:space="preserve">Page </w:t>
            </w:r>
            <w:r w:rsidRPr="00CF116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F116D">
              <w:rPr>
                <w:b/>
                <w:bCs/>
                <w:i/>
              </w:rPr>
              <w:instrText xml:space="preserve"> PAGE </w:instrText>
            </w:r>
            <w:r w:rsidRPr="00CF116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D70AD">
              <w:rPr>
                <w:b/>
                <w:bCs/>
                <w:i/>
                <w:noProof/>
              </w:rPr>
              <w:t>2</w:t>
            </w:r>
            <w:r w:rsidRPr="00CF116D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CF116D">
              <w:rPr>
                <w:i/>
              </w:rPr>
              <w:t xml:space="preserve"> of </w:t>
            </w:r>
            <w:r w:rsidRPr="00CF116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CF116D">
              <w:rPr>
                <w:b/>
                <w:bCs/>
                <w:i/>
              </w:rPr>
              <w:instrText xml:space="preserve"> NUMPAGES  </w:instrText>
            </w:r>
            <w:r w:rsidRPr="00CF116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0D70AD">
              <w:rPr>
                <w:b/>
                <w:bCs/>
                <w:i/>
                <w:noProof/>
              </w:rPr>
              <w:t>2</w:t>
            </w:r>
            <w:r w:rsidRPr="00CF116D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3BAB99E6" w14:textId="77777777" w:rsidR="00CF116D" w:rsidRDefault="00CF116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674DE1" w14:textId="77777777" w:rsidR="002C4D8E" w:rsidRDefault="002C4D8E" w:rsidP="00CF116D">
      <w:pPr>
        <w:spacing w:after="0" w:line="240" w:lineRule="auto"/>
      </w:pPr>
      <w:r>
        <w:separator/>
      </w:r>
    </w:p>
  </w:footnote>
  <w:footnote w:type="continuationSeparator" w:id="0">
    <w:p w14:paraId="43DEE016" w14:textId="77777777" w:rsidR="002C4D8E" w:rsidRDefault="002C4D8E" w:rsidP="00CF11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0B71AB"/>
    <w:multiLevelType w:val="hybridMultilevel"/>
    <w:tmpl w:val="5406FE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610D37"/>
    <w:multiLevelType w:val="hybridMultilevel"/>
    <w:tmpl w:val="BB96D88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0319B1"/>
    <w:multiLevelType w:val="hybridMultilevel"/>
    <w:tmpl w:val="0542047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256131D"/>
    <w:multiLevelType w:val="hybridMultilevel"/>
    <w:tmpl w:val="494C4E8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745ABE"/>
    <w:multiLevelType w:val="hybridMultilevel"/>
    <w:tmpl w:val="9976AF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EC2216"/>
    <w:multiLevelType w:val="hybridMultilevel"/>
    <w:tmpl w:val="2514B50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5403F0"/>
    <w:multiLevelType w:val="hybridMultilevel"/>
    <w:tmpl w:val="89EEDD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162443"/>
    <w:multiLevelType w:val="hybridMultilevel"/>
    <w:tmpl w:val="5388237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4E2653"/>
    <w:multiLevelType w:val="hybridMultilevel"/>
    <w:tmpl w:val="01DCA57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5"/>
  </w:num>
  <w:num w:numId="4">
    <w:abstractNumId w:val="6"/>
  </w:num>
  <w:num w:numId="5">
    <w:abstractNumId w:val="7"/>
  </w:num>
  <w:num w:numId="6">
    <w:abstractNumId w:val="2"/>
  </w:num>
  <w:num w:numId="7">
    <w:abstractNumId w:val="0"/>
  </w:num>
  <w:num w:numId="8">
    <w:abstractNumId w:val="9"/>
  </w:num>
  <w:num w:numId="9">
    <w:abstractNumId w:val="4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009"/>
    <w:rsid w:val="000D70AD"/>
    <w:rsid w:val="002156F2"/>
    <w:rsid w:val="002C4D8E"/>
    <w:rsid w:val="002D3BDC"/>
    <w:rsid w:val="003D2B22"/>
    <w:rsid w:val="004F5CF5"/>
    <w:rsid w:val="00520375"/>
    <w:rsid w:val="005C4C0E"/>
    <w:rsid w:val="00647736"/>
    <w:rsid w:val="007E2544"/>
    <w:rsid w:val="008F2009"/>
    <w:rsid w:val="00914011"/>
    <w:rsid w:val="00A05521"/>
    <w:rsid w:val="00AE3398"/>
    <w:rsid w:val="00C00B8B"/>
    <w:rsid w:val="00CA6E3D"/>
    <w:rsid w:val="00CF116D"/>
    <w:rsid w:val="00D355A1"/>
    <w:rsid w:val="00D409D5"/>
    <w:rsid w:val="00DD4EB3"/>
    <w:rsid w:val="00F823BE"/>
    <w:rsid w:val="00F9788A"/>
    <w:rsid w:val="00FB7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4F0AE"/>
  <w15:chartTrackingRefBased/>
  <w15:docId w15:val="{DF5F2C0E-91F8-4B16-BE02-46D2D5B1A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2009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F2009"/>
    <w:pPr>
      <w:ind w:left="720"/>
      <w:contextualSpacing/>
    </w:pPr>
  </w:style>
  <w:style w:type="paragraph" w:styleId="NoSpacing">
    <w:name w:val="No Spacing"/>
    <w:uiPriority w:val="1"/>
    <w:qFormat/>
    <w:rsid w:val="00914011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CF11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116D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CF116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116D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55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5A1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13</cp:revision>
  <cp:lastPrinted>2025-08-04T11:10:00Z</cp:lastPrinted>
  <dcterms:created xsi:type="dcterms:W3CDTF">2022-06-27T05:36:00Z</dcterms:created>
  <dcterms:modified xsi:type="dcterms:W3CDTF">2025-08-04T11:13:00Z</dcterms:modified>
</cp:coreProperties>
</file>