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99F59" w14:textId="5745158C" w:rsidR="00C1204A" w:rsidRPr="00B44FAA" w:rsidRDefault="00C1204A" w:rsidP="00B44FAA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0557BDC3" w14:textId="7C04D736" w:rsidR="006326F7" w:rsidRPr="000A3B4D" w:rsidRDefault="006326F7" w:rsidP="006326F7">
      <w:pPr>
        <w:spacing w:line="240" w:lineRule="exact"/>
        <w:ind w:left="7920"/>
        <w:rPr>
          <w:rFonts w:ascii="Times New Roman" w:hAnsi="Times New Roman"/>
          <w:b/>
          <w:i/>
          <w:sz w:val="18"/>
          <w:szCs w:val="18"/>
          <w:u w:val="single"/>
        </w:rPr>
      </w:pPr>
      <w:r>
        <w:rPr>
          <w:rFonts w:ascii="Times New Roman" w:hAnsi="Times New Roman"/>
          <w:b/>
          <w:i/>
          <w:sz w:val="18"/>
          <w:szCs w:val="18"/>
          <w:u w:val="single"/>
        </w:rPr>
        <w:t>EDCI 321</w:t>
      </w:r>
    </w:p>
    <w:p w14:paraId="12178270" w14:textId="77777777" w:rsidR="006326F7" w:rsidRPr="007F49A4" w:rsidRDefault="006326F7" w:rsidP="006326F7">
      <w:pPr>
        <w:spacing w:after="0" w:line="240" w:lineRule="auto"/>
        <w:ind w:left="3" w:hanging="5"/>
        <w:jc w:val="center"/>
        <w:rPr>
          <w:rFonts w:ascii="Times New Roman" w:hAnsi="Times New Roman"/>
          <w:b/>
          <w:sz w:val="54"/>
          <w:szCs w:val="24"/>
        </w:rPr>
      </w:pPr>
      <w:r w:rsidRPr="007F49A4">
        <w:rPr>
          <w:rFonts w:ascii="Times New Roman" w:hAnsi="Times New Roman"/>
          <w:b/>
          <w:sz w:val="54"/>
          <w:szCs w:val="24"/>
        </w:rPr>
        <w:t xml:space="preserve">KISII </w:t>
      </w:r>
      <w:r w:rsidRPr="007F49A4">
        <w:rPr>
          <w:noProof/>
        </w:rPr>
        <w:drawing>
          <wp:inline distT="0" distB="0" distL="0" distR="0" wp14:anchorId="30D1860D" wp14:editId="7110710C">
            <wp:extent cx="1272540" cy="1043940"/>
            <wp:effectExtent l="19050" t="0" r="3810" b="381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2540" cy="1043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F49A4">
        <w:rPr>
          <w:rFonts w:ascii="Times New Roman" w:hAnsi="Times New Roman"/>
          <w:b/>
          <w:sz w:val="54"/>
          <w:szCs w:val="24"/>
        </w:rPr>
        <w:t>UNIVERSITY</w:t>
      </w:r>
    </w:p>
    <w:p w14:paraId="2AF3B6B0" w14:textId="77777777" w:rsidR="006326F7" w:rsidRPr="007F49A4" w:rsidRDefault="006326F7" w:rsidP="006326F7">
      <w:pPr>
        <w:spacing w:after="0" w:line="240" w:lineRule="auto"/>
        <w:ind w:left="2" w:hanging="4"/>
        <w:jc w:val="center"/>
        <w:rPr>
          <w:rFonts w:ascii="BookmanITC Lt BT" w:hAnsi="BookmanITC Lt BT"/>
          <w:b/>
          <w:sz w:val="36"/>
          <w:szCs w:val="36"/>
        </w:rPr>
      </w:pPr>
      <w:r w:rsidRPr="007F49A4">
        <w:rPr>
          <w:rFonts w:ascii="BookmanITC Lt BT" w:hAnsi="BookmanITC Lt BT"/>
          <w:b/>
          <w:sz w:val="36"/>
          <w:szCs w:val="36"/>
        </w:rPr>
        <w:t>UNIVERSITY EXAMINATIONS</w:t>
      </w:r>
    </w:p>
    <w:p w14:paraId="62B45A06" w14:textId="77777777" w:rsidR="006326F7" w:rsidRPr="007F49A4" w:rsidRDefault="006326F7" w:rsidP="006326F7">
      <w:pPr>
        <w:spacing w:after="0" w:line="240" w:lineRule="auto"/>
        <w:ind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THIRD</w:t>
      </w: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  </w:t>
      </w:r>
    </w:p>
    <w:p w14:paraId="3BEE7B16" w14:textId="77777777" w:rsidR="006326F7" w:rsidRPr="007F49A4" w:rsidRDefault="006326F7" w:rsidP="006326F7">
      <w:pPr>
        <w:spacing w:after="0" w:line="240" w:lineRule="auto"/>
        <w:ind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THE </w:t>
      </w:r>
      <w:r>
        <w:rPr>
          <w:rFonts w:ascii="BookmanITC Lt BT" w:hAnsi="BookmanITC Lt BT"/>
          <w:b/>
          <w:sz w:val="24"/>
          <w:szCs w:val="24"/>
          <w:u w:val="single"/>
        </w:rPr>
        <w:t>DEGREE IN BACHELLOR OF EDUCATION ARTS AND SCIENCE</w:t>
      </w:r>
      <w:r w:rsidRPr="007F49A4">
        <w:rPr>
          <w:rFonts w:ascii="BookmanITC Lt BT" w:hAnsi="BookmanITC Lt BT"/>
          <w:b/>
          <w:sz w:val="24"/>
          <w:szCs w:val="24"/>
          <w:u w:val="single"/>
        </w:rPr>
        <w:t xml:space="preserve">   </w:t>
      </w:r>
    </w:p>
    <w:p w14:paraId="46F4CBD7" w14:textId="77777777" w:rsidR="006326F7" w:rsidRPr="007F49A4" w:rsidRDefault="006326F7" w:rsidP="006326F7">
      <w:pPr>
        <w:spacing w:after="0" w:line="240" w:lineRule="auto"/>
        <w:ind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FIRST SEMESTER 2023/2024</w:t>
      </w:r>
    </w:p>
    <w:p w14:paraId="383CD092" w14:textId="77777777" w:rsidR="006326F7" w:rsidRPr="007F49A4" w:rsidRDefault="006326F7" w:rsidP="006326F7">
      <w:pPr>
        <w:spacing w:after="0" w:line="240" w:lineRule="auto"/>
        <w:ind w:hanging="2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[AUGUST-DECEMBER, 2023]</w:t>
      </w:r>
    </w:p>
    <w:p w14:paraId="101A463C" w14:textId="77777777" w:rsidR="006326F7" w:rsidRPr="007F49A4" w:rsidRDefault="006326F7" w:rsidP="006326F7">
      <w:pPr>
        <w:spacing w:after="0" w:line="240" w:lineRule="auto"/>
        <w:jc w:val="center"/>
        <w:rPr>
          <w:rFonts w:ascii="BookmanITC Lt BT" w:hAnsi="BookmanITC Lt BT"/>
          <w:b/>
          <w:sz w:val="10"/>
          <w:u w:val="single"/>
        </w:rPr>
      </w:pPr>
    </w:p>
    <w:p w14:paraId="5B05336D" w14:textId="77777777" w:rsidR="006326F7" w:rsidRPr="007F49A4" w:rsidRDefault="006326F7" w:rsidP="006326F7">
      <w:pPr>
        <w:spacing w:after="0" w:line="240" w:lineRule="auto"/>
        <w:jc w:val="center"/>
        <w:rPr>
          <w:rFonts w:ascii="BookmanITC Lt BT" w:hAnsi="BookmanITC Lt BT"/>
          <w:b/>
          <w:sz w:val="10"/>
          <w:u w:val="single"/>
        </w:rPr>
      </w:pPr>
    </w:p>
    <w:p w14:paraId="7192CF4F" w14:textId="25E68990" w:rsidR="006326F7" w:rsidRPr="007F49A4" w:rsidRDefault="006326F7" w:rsidP="006326F7">
      <w:pPr>
        <w:spacing w:after="0" w:line="240" w:lineRule="auto"/>
        <w:ind w:hanging="2"/>
        <w:jc w:val="center"/>
        <w:rPr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EDCI 3</w:t>
      </w:r>
      <w:r w:rsidR="00154712">
        <w:rPr>
          <w:rFonts w:ascii="BookmanITC Lt BT" w:hAnsi="BookmanITC Lt BT"/>
          <w:b/>
          <w:sz w:val="24"/>
          <w:szCs w:val="24"/>
          <w:u w:val="single"/>
        </w:rPr>
        <w:t>2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1: </w:t>
      </w:r>
      <w:r w:rsidR="00154712">
        <w:rPr>
          <w:rFonts w:ascii="BookmanITC Lt BT" w:hAnsi="BookmanITC Lt BT"/>
          <w:b/>
          <w:sz w:val="24"/>
          <w:szCs w:val="24"/>
          <w:u w:val="single"/>
        </w:rPr>
        <w:t>GENERAL</w:t>
      </w:r>
      <w:r w:rsidR="00351F6C">
        <w:rPr>
          <w:rFonts w:ascii="BookmanITC Lt BT" w:hAnsi="BookmanITC Lt BT"/>
          <w:b/>
          <w:sz w:val="24"/>
          <w:szCs w:val="24"/>
          <w:u w:val="single"/>
        </w:rPr>
        <w:t xml:space="preserve"> </w:t>
      </w:r>
      <w:r w:rsidR="00154712">
        <w:rPr>
          <w:rFonts w:ascii="BookmanITC Lt BT" w:hAnsi="BookmanITC Lt BT"/>
          <w:b/>
          <w:sz w:val="24"/>
          <w:szCs w:val="24"/>
          <w:u w:val="single"/>
        </w:rPr>
        <w:t>METHODS AND PRINCIPLES OF TEACHING</w:t>
      </w:r>
    </w:p>
    <w:p w14:paraId="28280D6D" w14:textId="1A08EA4F" w:rsidR="006326F7" w:rsidRPr="007F49A4" w:rsidRDefault="006326F7" w:rsidP="006326F7">
      <w:pPr>
        <w:spacing w:after="0" w:line="240" w:lineRule="auto"/>
        <w:ind w:hanging="2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Y3</w:t>
      </w:r>
      <w:r w:rsidRPr="007F49A4">
        <w:rPr>
          <w:rFonts w:ascii="BookmanITC Lt BT" w:hAnsi="BookmanITC Lt BT"/>
          <w:b/>
          <w:sz w:val="24"/>
          <w:szCs w:val="24"/>
        </w:rPr>
        <w:t xml:space="preserve"> S1</w:t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ab/>
      </w:r>
      <w:r w:rsidR="00BE7768">
        <w:rPr>
          <w:rFonts w:ascii="BookmanITC Lt BT" w:hAnsi="BookmanITC Lt BT"/>
          <w:b/>
          <w:sz w:val="24"/>
          <w:szCs w:val="24"/>
        </w:rPr>
        <w:tab/>
      </w:r>
      <w:bookmarkStart w:id="0" w:name="_GoBack"/>
      <w:bookmarkEnd w:id="0"/>
      <w:r w:rsidRPr="007F49A4">
        <w:rPr>
          <w:rFonts w:ascii="BookmanITC Lt BT" w:hAnsi="BookmanITC Lt BT"/>
          <w:b/>
          <w:sz w:val="24"/>
          <w:szCs w:val="24"/>
        </w:rPr>
        <w:t>TIME:  2 HOURS</w:t>
      </w:r>
      <w:r w:rsidRPr="007F49A4">
        <w:rPr>
          <w:rFonts w:ascii="BookmanITC Lt BT" w:hAnsi="BookmanITC Lt BT"/>
          <w:b/>
          <w:sz w:val="24"/>
          <w:szCs w:val="24"/>
        </w:rPr>
        <w:tab/>
      </w:r>
    </w:p>
    <w:p w14:paraId="2397CEAA" w14:textId="77777777" w:rsidR="006326F7" w:rsidRPr="007F49A4" w:rsidRDefault="006326F7" w:rsidP="006326F7">
      <w:pPr>
        <w:spacing w:after="0" w:line="240" w:lineRule="auto"/>
        <w:ind w:hanging="2"/>
        <w:rPr>
          <w:rFonts w:ascii="BookmanITC Lt BT" w:hAnsi="BookmanITC Lt BT"/>
          <w:b/>
          <w:sz w:val="24"/>
          <w:szCs w:val="24"/>
        </w:rPr>
      </w:pPr>
    </w:p>
    <w:p w14:paraId="11E00EDA" w14:textId="2E622C73" w:rsidR="006326F7" w:rsidRPr="007F49A4" w:rsidRDefault="006326F7" w:rsidP="006326F7">
      <w:pPr>
        <w:spacing w:after="0" w:line="240" w:lineRule="auto"/>
        <w:ind w:hanging="2"/>
        <w:rPr>
          <w:rFonts w:ascii="BookmanITC Lt BT" w:hAnsi="BookmanITC Lt BT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9264" behindDoc="0" locked="0" layoutInCell="1" allowOverlap="1" wp14:anchorId="1ECDBF6A" wp14:editId="56350845">
                <wp:simplePos x="0" y="0"/>
                <wp:positionH relativeFrom="column">
                  <wp:posOffset>20955</wp:posOffset>
                </wp:positionH>
                <wp:positionV relativeFrom="paragraph">
                  <wp:posOffset>161289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AB8C6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1.65pt;margin-top:12.7pt;width:472.05pt;height:0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" strokeweight="1.25pt"/>
            </w:pict>
          </mc:Fallback>
        </mc:AlternateContent>
      </w:r>
      <w:r>
        <w:rPr>
          <w:rFonts w:ascii="BookmanITC Lt BT" w:hAnsi="BookmanITC Lt BT"/>
          <w:b/>
          <w:sz w:val="24"/>
          <w:szCs w:val="24"/>
        </w:rPr>
        <w:t xml:space="preserve">DAY: </w:t>
      </w:r>
      <w:r w:rsidR="00A33A59">
        <w:rPr>
          <w:rFonts w:ascii="BookmanITC Lt BT" w:hAnsi="BookmanITC Lt BT"/>
          <w:b/>
          <w:sz w:val="24"/>
          <w:szCs w:val="24"/>
        </w:rPr>
        <w:t>MON</w:t>
      </w:r>
      <w:r>
        <w:rPr>
          <w:rFonts w:ascii="BookmanITC Lt BT" w:hAnsi="BookmanITC Lt BT"/>
          <w:b/>
          <w:sz w:val="24"/>
          <w:szCs w:val="24"/>
        </w:rPr>
        <w:t xml:space="preserve">DAY, 3.00 – 5.00 P.M.                 </w:t>
      </w:r>
      <w:r w:rsidR="00A33A59">
        <w:rPr>
          <w:rFonts w:ascii="BookmanITC Lt BT" w:hAnsi="BookmanITC Lt BT"/>
          <w:b/>
          <w:sz w:val="24"/>
          <w:szCs w:val="24"/>
        </w:rPr>
        <w:t xml:space="preserve">   </w:t>
      </w:r>
      <w:r>
        <w:rPr>
          <w:rFonts w:ascii="BookmanITC Lt BT" w:hAnsi="BookmanITC Lt BT"/>
          <w:b/>
          <w:sz w:val="24"/>
          <w:szCs w:val="24"/>
        </w:rPr>
        <w:t xml:space="preserve"> </w:t>
      </w:r>
      <w:r w:rsidR="00BE7768">
        <w:rPr>
          <w:rFonts w:ascii="BookmanITC Lt BT" w:hAnsi="BookmanITC Lt BT"/>
          <w:b/>
          <w:sz w:val="24"/>
          <w:szCs w:val="24"/>
        </w:rPr>
        <w:tab/>
      </w:r>
      <w:r w:rsidR="00BE7768">
        <w:rPr>
          <w:rFonts w:ascii="BookmanITC Lt BT" w:hAnsi="BookmanITC Lt BT"/>
          <w:b/>
          <w:sz w:val="24"/>
          <w:szCs w:val="24"/>
        </w:rPr>
        <w:tab/>
      </w:r>
      <w:r w:rsidRPr="007F49A4">
        <w:rPr>
          <w:rFonts w:ascii="BookmanITC Lt BT" w:hAnsi="BookmanITC Lt BT"/>
          <w:b/>
          <w:sz w:val="24"/>
          <w:szCs w:val="24"/>
        </w:rPr>
        <w:t xml:space="preserve">DATE:  </w:t>
      </w:r>
      <w:r w:rsidR="00A33A59">
        <w:rPr>
          <w:rFonts w:ascii="BookmanITC Lt BT" w:hAnsi="BookmanITC Lt BT"/>
          <w:b/>
          <w:sz w:val="24"/>
          <w:szCs w:val="24"/>
        </w:rPr>
        <w:t>04/12</w:t>
      </w:r>
      <w:r w:rsidRPr="007F49A4">
        <w:rPr>
          <w:rFonts w:ascii="BookmanITC Lt BT" w:hAnsi="BookmanITC Lt BT"/>
          <w:b/>
          <w:sz w:val="24"/>
          <w:szCs w:val="24"/>
        </w:rPr>
        <w:t>/2023</w:t>
      </w:r>
    </w:p>
    <w:p w14:paraId="5BA6726C" w14:textId="77777777" w:rsidR="006326F7" w:rsidRPr="007F49A4" w:rsidRDefault="006326F7" w:rsidP="006326F7">
      <w:pPr>
        <w:spacing w:after="0" w:line="240" w:lineRule="auto"/>
        <w:ind w:hanging="2"/>
        <w:rPr>
          <w:rFonts w:ascii="BookmanITC Lt BT" w:hAnsi="BookmanITC Lt BT"/>
          <w:b/>
          <w:sz w:val="24"/>
          <w:szCs w:val="24"/>
          <w:u w:val="single"/>
        </w:rPr>
      </w:pPr>
      <w:r w:rsidRPr="007F49A4">
        <w:rPr>
          <w:rFonts w:ascii="BookmanITC Lt BT" w:hAnsi="BookmanITC Lt BT"/>
          <w:b/>
          <w:sz w:val="24"/>
          <w:szCs w:val="24"/>
          <w:u w:val="single"/>
        </w:rPr>
        <w:t>INSTRUCTIONS</w:t>
      </w:r>
    </w:p>
    <w:p w14:paraId="1B80800A" w14:textId="77777777" w:rsidR="006326F7" w:rsidRPr="007F49A4" w:rsidRDefault="006326F7" w:rsidP="006326F7">
      <w:pPr>
        <w:spacing w:after="0" w:line="240" w:lineRule="auto"/>
        <w:ind w:hanging="2"/>
        <w:rPr>
          <w:rFonts w:ascii="BookmanITC Lt BT" w:hAnsi="BookmanITC Lt BT"/>
          <w:b/>
          <w:i/>
          <w:sz w:val="24"/>
          <w:szCs w:val="24"/>
        </w:rPr>
      </w:pPr>
      <w:r w:rsidRPr="007F49A4">
        <w:rPr>
          <w:rFonts w:ascii="BookmanITC Lt BT" w:hAnsi="BookmanITC Lt BT"/>
          <w:b/>
          <w:i/>
          <w:sz w:val="24"/>
          <w:szCs w:val="24"/>
        </w:rPr>
        <w:t>1.Do not write anything on this question paper.</w:t>
      </w:r>
    </w:p>
    <w:p w14:paraId="2BBCBB34" w14:textId="77777777" w:rsidR="006326F7" w:rsidRPr="00C80A3D" w:rsidRDefault="006326F7" w:rsidP="006326F7">
      <w:pPr>
        <w:spacing w:after="0" w:line="240" w:lineRule="auto"/>
        <w:ind w:leftChars="-1" w:hangingChars="1" w:hanging="2"/>
        <w:rPr>
          <w:rFonts w:ascii="Calibri" w:eastAsia="Calibri" w:hAnsi="Calibri" w:cs="Calibri"/>
        </w:rPr>
      </w:pPr>
      <w:r w:rsidRPr="007F49A4">
        <w:rPr>
          <w:rFonts w:ascii="BookmanITC Lt BT" w:hAnsi="BookmanITC Lt BT"/>
          <w:b/>
          <w:i/>
          <w:sz w:val="24"/>
          <w:szCs w:val="24"/>
        </w:rPr>
        <w:t>2.Answer Q</w:t>
      </w:r>
      <w:r>
        <w:rPr>
          <w:rFonts w:ascii="BookmanITC Lt BT" w:hAnsi="BookmanITC Lt BT"/>
          <w:b/>
          <w:i/>
          <w:sz w:val="24"/>
          <w:szCs w:val="24"/>
        </w:rPr>
        <w:t>uestions ONE and any other TWO</w:t>
      </w:r>
      <w:r w:rsidRPr="007F49A4">
        <w:rPr>
          <w:rFonts w:ascii="BookmanITC Lt BT" w:hAnsi="BookmanITC Lt BT"/>
          <w:b/>
          <w:i/>
          <w:sz w:val="24"/>
          <w:szCs w:val="24"/>
        </w:rPr>
        <w:t xml:space="preserve"> Questions</w:t>
      </w:r>
    </w:p>
    <w:p w14:paraId="5D2C49B9" w14:textId="4AFE45B0" w:rsidR="00B44FAA" w:rsidRDefault="00B44FAA" w:rsidP="00B44FAA">
      <w:pPr>
        <w:tabs>
          <w:tab w:val="left" w:pos="406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962668F" w14:textId="3661BE78" w:rsidR="00C1204A" w:rsidRPr="0099792A" w:rsidRDefault="00B44FAA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  <w:r w:rsidRPr="0099792A">
        <w:rPr>
          <w:rFonts w:ascii="Bookman Old Style" w:hAnsi="Bookman Old Style" w:cs="Arial"/>
          <w:b/>
          <w:sz w:val="24"/>
          <w:szCs w:val="24"/>
        </w:rPr>
        <w:t xml:space="preserve">QUESTION ONE </w:t>
      </w:r>
    </w:p>
    <w:p w14:paraId="6F053903" w14:textId="2E0741C7" w:rsidR="00C1204A" w:rsidRPr="0099792A" w:rsidRDefault="00C1204A" w:rsidP="00B44FAA">
      <w:pPr>
        <w:pStyle w:val="ListParagraph"/>
        <w:numPr>
          <w:ilvl w:val="0"/>
          <w:numId w:val="2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Distinguish between </w:t>
      </w:r>
      <w:r w:rsidRPr="0099792A">
        <w:rPr>
          <w:rFonts w:ascii="Bookman Old Style" w:hAnsi="Bookman Old Style" w:cs="Arial"/>
          <w:i/>
          <w:iCs/>
          <w:sz w:val="24"/>
          <w:szCs w:val="24"/>
        </w:rPr>
        <w:t>formal education</w:t>
      </w:r>
      <w:r w:rsidRPr="0099792A">
        <w:rPr>
          <w:rFonts w:ascii="Bookman Old Style" w:hAnsi="Bookman Old Style" w:cs="Arial"/>
          <w:sz w:val="24"/>
          <w:szCs w:val="24"/>
        </w:rPr>
        <w:t xml:space="preserve"> and </w:t>
      </w:r>
      <w:r w:rsidRPr="0099792A">
        <w:rPr>
          <w:rFonts w:ascii="Bookman Old Style" w:hAnsi="Bookman Old Style" w:cs="Arial"/>
          <w:i/>
          <w:iCs/>
          <w:sz w:val="24"/>
          <w:szCs w:val="24"/>
        </w:rPr>
        <w:t>informal education</w:t>
      </w:r>
      <w:r w:rsidR="00B44FAA" w:rsidRPr="0099792A">
        <w:rPr>
          <w:rFonts w:ascii="Bookman Old Style" w:hAnsi="Bookman Old Style" w:cs="Arial"/>
          <w:i/>
          <w:iCs/>
          <w:sz w:val="24"/>
          <w:szCs w:val="24"/>
        </w:rPr>
        <w:t>.</w:t>
      </w:r>
      <w:r w:rsidRPr="0099792A">
        <w:rPr>
          <w:rFonts w:ascii="Bookman Old Style" w:hAnsi="Bookman Old Style" w:cs="Arial"/>
          <w:sz w:val="24"/>
          <w:szCs w:val="24"/>
        </w:rPr>
        <w:t xml:space="preserve"> </w:t>
      </w:r>
      <w:r w:rsidR="00EE44F2">
        <w:rPr>
          <w:rFonts w:ascii="Bookman Old Style" w:hAnsi="Bookman Old Style" w:cs="Arial"/>
          <w:sz w:val="24"/>
          <w:szCs w:val="24"/>
        </w:rPr>
        <w:t xml:space="preserve">      </w:t>
      </w:r>
      <w:r w:rsidRPr="0099792A">
        <w:rPr>
          <w:rFonts w:ascii="Bookman Old Style" w:hAnsi="Bookman Old Style" w:cs="Arial"/>
          <w:sz w:val="24"/>
          <w:szCs w:val="24"/>
        </w:rPr>
        <w:t>(4marks)</w:t>
      </w:r>
    </w:p>
    <w:p w14:paraId="366929B7" w14:textId="3151E6B8" w:rsidR="0079435C" w:rsidRPr="0099792A" w:rsidRDefault="0079435C" w:rsidP="0099792A">
      <w:pPr>
        <w:pStyle w:val="ListParagraph"/>
        <w:numPr>
          <w:ilvl w:val="0"/>
          <w:numId w:val="2"/>
        </w:numPr>
        <w:tabs>
          <w:tab w:val="left" w:pos="4060"/>
        </w:tabs>
        <w:spacing w:line="276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Discuss Pestalozzi’s philosophy on teaching methodology. </w:t>
      </w:r>
      <w:r w:rsidR="00EE44F2">
        <w:rPr>
          <w:rFonts w:ascii="Bookman Old Style" w:hAnsi="Bookman Old Style" w:cs="Arial"/>
          <w:sz w:val="24"/>
          <w:szCs w:val="24"/>
        </w:rPr>
        <w:t xml:space="preserve">        </w:t>
      </w:r>
      <w:r w:rsidRPr="0099792A">
        <w:rPr>
          <w:rFonts w:ascii="Bookman Old Style" w:hAnsi="Bookman Old Style" w:cs="Arial"/>
          <w:sz w:val="24"/>
          <w:szCs w:val="24"/>
        </w:rPr>
        <w:t>(14marks)</w:t>
      </w:r>
    </w:p>
    <w:p w14:paraId="7B72349B" w14:textId="7F6BCB5A" w:rsidR="00C1204A" w:rsidRPr="0099792A" w:rsidRDefault="0079435C" w:rsidP="00B44FAA">
      <w:pPr>
        <w:pStyle w:val="ListParagraph"/>
        <w:numPr>
          <w:ilvl w:val="0"/>
          <w:numId w:val="2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Describe Bloom’s categorization of levels of Knowledge. </w:t>
      </w:r>
      <w:r w:rsidR="00EE44F2">
        <w:rPr>
          <w:rFonts w:ascii="Bookman Old Style" w:hAnsi="Bookman Old Style" w:cs="Arial"/>
          <w:sz w:val="24"/>
          <w:szCs w:val="24"/>
        </w:rPr>
        <w:t xml:space="preserve">                 </w:t>
      </w:r>
      <w:r w:rsidRPr="0099792A">
        <w:rPr>
          <w:rFonts w:ascii="Bookman Old Style" w:hAnsi="Bookman Old Style" w:cs="Arial"/>
          <w:sz w:val="24"/>
          <w:szCs w:val="24"/>
        </w:rPr>
        <w:t>(12marks)</w:t>
      </w:r>
    </w:p>
    <w:p w14:paraId="67592A6C" w14:textId="22D7A369" w:rsidR="0079435C" w:rsidRPr="0099792A" w:rsidRDefault="00B44FAA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  <w:r w:rsidRPr="0099792A">
        <w:rPr>
          <w:rFonts w:ascii="Bookman Old Style" w:hAnsi="Bookman Old Style" w:cs="Arial"/>
          <w:b/>
          <w:sz w:val="24"/>
          <w:szCs w:val="24"/>
        </w:rPr>
        <w:t>QUESTION TWO</w:t>
      </w:r>
    </w:p>
    <w:p w14:paraId="62BD64D9" w14:textId="3A82AD31" w:rsidR="00E335ED" w:rsidRPr="0099792A" w:rsidRDefault="00B243DA" w:rsidP="00B44FAA">
      <w:pPr>
        <w:pStyle w:val="ListParagraph"/>
        <w:numPr>
          <w:ilvl w:val="0"/>
          <w:numId w:val="3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 </w:t>
      </w:r>
      <w:r w:rsidR="00E335ED" w:rsidRPr="0099792A">
        <w:rPr>
          <w:rFonts w:ascii="Bookman Old Style" w:hAnsi="Bookman Old Style" w:cs="Arial"/>
          <w:sz w:val="24"/>
          <w:szCs w:val="24"/>
        </w:rPr>
        <w:t>Discuss the key factors that influence student achie</w:t>
      </w:r>
      <w:r w:rsidRPr="0099792A">
        <w:rPr>
          <w:rFonts w:ascii="Bookman Old Style" w:hAnsi="Bookman Old Style" w:cs="Arial"/>
          <w:sz w:val="24"/>
          <w:szCs w:val="24"/>
        </w:rPr>
        <w:t xml:space="preserve">vement from an instructional perspective. </w:t>
      </w:r>
      <w:r w:rsidR="00EE44F2">
        <w:rPr>
          <w:rFonts w:ascii="Bookman Old Style" w:hAnsi="Bookman Old Style" w:cs="Arial"/>
          <w:sz w:val="24"/>
          <w:szCs w:val="24"/>
        </w:rPr>
        <w:t xml:space="preserve">                                                           </w:t>
      </w:r>
      <w:r w:rsidRPr="0099792A">
        <w:rPr>
          <w:rFonts w:ascii="Bookman Old Style" w:hAnsi="Bookman Old Style" w:cs="Arial"/>
          <w:sz w:val="24"/>
          <w:szCs w:val="24"/>
        </w:rPr>
        <w:t>(1</w:t>
      </w:r>
      <w:r w:rsidR="00E335ED" w:rsidRPr="0099792A">
        <w:rPr>
          <w:rFonts w:ascii="Bookman Old Style" w:hAnsi="Bookman Old Style" w:cs="Arial"/>
          <w:sz w:val="24"/>
          <w:szCs w:val="24"/>
        </w:rPr>
        <w:t>0marks)</w:t>
      </w:r>
    </w:p>
    <w:p w14:paraId="16D2BD17" w14:textId="2C54D63A" w:rsidR="00E335ED" w:rsidRPr="0099792A" w:rsidRDefault="00B243DA" w:rsidP="00B44FAA">
      <w:pPr>
        <w:pStyle w:val="ListParagraph"/>
        <w:numPr>
          <w:ilvl w:val="0"/>
          <w:numId w:val="3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Explain the indicators of active learner involvement during teaching. </w:t>
      </w:r>
      <w:r w:rsidR="00EE44F2">
        <w:rPr>
          <w:rFonts w:ascii="Bookman Old Style" w:hAnsi="Bookman Old Style" w:cs="Arial"/>
          <w:sz w:val="24"/>
          <w:szCs w:val="24"/>
        </w:rPr>
        <w:t xml:space="preserve">                                                                                   </w:t>
      </w:r>
      <w:r w:rsidRPr="0099792A">
        <w:rPr>
          <w:rFonts w:ascii="Bookman Old Style" w:hAnsi="Bookman Old Style" w:cs="Arial"/>
          <w:sz w:val="24"/>
          <w:szCs w:val="24"/>
        </w:rPr>
        <w:t>(10marks)</w:t>
      </w:r>
    </w:p>
    <w:p w14:paraId="2DACD02E" w14:textId="6240621B" w:rsidR="00B243DA" w:rsidRPr="0099792A" w:rsidRDefault="00B44FAA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  <w:r w:rsidRPr="0099792A">
        <w:rPr>
          <w:rFonts w:ascii="Bookman Old Style" w:hAnsi="Bookman Old Style" w:cs="Arial"/>
          <w:b/>
          <w:sz w:val="24"/>
          <w:szCs w:val="24"/>
        </w:rPr>
        <w:t xml:space="preserve">QUESTION THREE </w:t>
      </w:r>
    </w:p>
    <w:p w14:paraId="59BB50B9" w14:textId="4B7A66A3" w:rsidR="00B243DA" w:rsidRPr="0099792A" w:rsidRDefault="00B243DA" w:rsidP="00B44FAA">
      <w:pPr>
        <w:pStyle w:val="ListParagraph"/>
        <w:numPr>
          <w:ilvl w:val="0"/>
          <w:numId w:val="4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Distinguish between </w:t>
      </w:r>
      <w:r w:rsidRPr="0099792A">
        <w:rPr>
          <w:rFonts w:ascii="Bookman Old Style" w:hAnsi="Bookman Old Style" w:cs="Arial"/>
          <w:i/>
          <w:iCs/>
          <w:sz w:val="24"/>
          <w:szCs w:val="24"/>
        </w:rPr>
        <w:t xml:space="preserve">heuristic </w:t>
      </w:r>
      <w:r w:rsidRPr="0099792A">
        <w:rPr>
          <w:rFonts w:ascii="Bookman Old Style" w:hAnsi="Bookman Old Style" w:cs="Arial"/>
          <w:sz w:val="24"/>
          <w:szCs w:val="24"/>
        </w:rPr>
        <w:t xml:space="preserve">and </w:t>
      </w:r>
      <w:r w:rsidRPr="0099792A">
        <w:rPr>
          <w:rFonts w:ascii="Bookman Old Style" w:hAnsi="Bookman Old Style" w:cs="Arial"/>
          <w:i/>
          <w:iCs/>
          <w:sz w:val="24"/>
          <w:szCs w:val="24"/>
        </w:rPr>
        <w:t xml:space="preserve">expository </w:t>
      </w:r>
      <w:r w:rsidRPr="0099792A">
        <w:rPr>
          <w:rFonts w:ascii="Bookman Old Style" w:hAnsi="Bookman Old Style" w:cs="Arial"/>
          <w:sz w:val="24"/>
          <w:szCs w:val="24"/>
        </w:rPr>
        <w:t>teaching strategies. (4marks)</w:t>
      </w:r>
    </w:p>
    <w:p w14:paraId="0214A526" w14:textId="34DD5178" w:rsidR="00B243DA" w:rsidRPr="0099792A" w:rsidRDefault="00B243DA" w:rsidP="00B44FAA">
      <w:pPr>
        <w:pStyle w:val="ListParagraph"/>
        <w:numPr>
          <w:ilvl w:val="0"/>
          <w:numId w:val="4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Explain the disadvantages of using the discovery method of teaching. </w:t>
      </w:r>
      <w:r w:rsidR="00B503F9">
        <w:rPr>
          <w:rFonts w:ascii="Bookman Old Style" w:hAnsi="Bookman Old Style" w:cs="Arial"/>
          <w:sz w:val="24"/>
          <w:szCs w:val="24"/>
        </w:rPr>
        <w:t xml:space="preserve">                                                                                     </w:t>
      </w:r>
      <w:r w:rsidRPr="0099792A">
        <w:rPr>
          <w:rFonts w:ascii="Bookman Old Style" w:hAnsi="Bookman Old Style" w:cs="Arial"/>
          <w:sz w:val="24"/>
          <w:szCs w:val="24"/>
        </w:rPr>
        <w:t>(6marks)</w:t>
      </w:r>
    </w:p>
    <w:p w14:paraId="6D105168" w14:textId="44018CBA" w:rsidR="00B243DA" w:rsidRPr="0099792A" w:rsidRDefault="00B243DA" w:rsidP="00B44FAA">
      <w:pPr>
        <w:pStyle w:val="ListParagraph"/>
        <w:numPr>
          <w:ilvl w:val="0"/>
          <w:numId w:val="4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>Discuss the steps a teacher should take a learner through in the problem</w:t>
      </w:r>
      <w:r w:rsidR="00B44FAA" w:rsidRPr="0099792A">
        <w:rPr>
          <w:rFonts w:ascii="Bookman Old Style" w:hAnsi="Bookman Old Style" w:cs="Arial"/>
          <w:sz w:val="24"/>
          <w:szCs w:val="24"/>
        </w:rPr>
        <w:t>-</w:t>
      </w:r>
      <w:r w:rsidRPr="0099792A">
        <w:rPr>
          <w:rFonts w:ascii="Bookman Old Style" w:hAnsi="Bookman Old Style" w:cs="Arial"/>
          <w:sz w:val="24"/>
          <w:szCs w:val="24"/>
        </w:rPr>
        <w:t xml:space="preserve">solving approach. </w:t>
      </w:r>
      <w:r w:rsidR="00B503F9">
        <w:rPr>
          <w:rFonts w:ascii="Bookman Old Style" w:hAnsi="Bookman Old Style" w:cs="Arial"/>
          <w:sz w:val="24"/>
          <w:szCs w:val="24"/>
        </w:rPr>
        <w:t xml:space="preserve">                                                                      </w:t>
      </w:r>
      <w:r w:rsidRPr="0099792A">
        <w:rPr>
          <w:rFonts w:ascii="Bookman Old Style" w:hAnsi="Bookman Old Style" w:cs="Arial"/>
          <w:sz w:val="24"/>
          <w:szCs w:val="24"/>
        </w:rPr>
        <w:t>(10marks)</w:t>
      </w:r>
    </w:p>
    <w:p w14:paraId="1C9EBC29" w14:textId="77777777" w:rsidR="00F06628" w:rsidRDefault="00F06628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</w:p>
    <w:p w14:paraId="335104DF" w14:textId="77777777" w:rsidR="00F06628" w:rsidRDefault="00F06628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</w:p>
    <w:p w14:paraId="0E7EDA8B" w14:textId="77777777" w:rsidR="00F06628" w:rsidRDefault="00F06628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</w:p>
    <w:p w14:paraId="15EAE15D" w14:textId="77777777" w:rsidR="00F06628" w:rsidRDefault="00F06628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</w:p>
    <w:p w14:paraId="2610023D" w14:textId="4B123E3F" w:rsidR="00B243DA" w:rsidRPr="0099792A" w:rsidRDefault="00B44FAA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b/>
          <w:sz w:val="24"/>
          <w:szCs w:val="24"/>
        </w:rPr>
        <w:t>QUESTION FOUR</w:t>
      </w:r>
    </w:p>
    <w:p w14:paraId="1136049B" w14:textId="50B44159" w:rsidR="00E555FF" w:rsidRPr="00742AB4" w:rsidRDefault="00F80100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>Explain the contents of a well</w:t>
      </w:r>
      <w:r w:rsidR="00B44FAA" w:rsidRPr="0099792A">
        <w:rPr>
          <w:rFonts w:ascii="Bookman Old Style" w:hAnsi="Bookman Old Style" w:cs="Arial"/>
          <w:sz w:val="24"/>
          <w:szCs w:val="24"/>
        </w:rPr>
        <w:t>-</w:t>
      </w:r>
      <w:r w:rsidRPr="0099792A">
        <w:rPr>
          <w:rFonts w:ascii="Bookman Old Style" w:hAnsi="Bookman Old Style" w:cs="Arial"/>
          <w:sz w:val="24"/>
          <w:szCs w:val="24"/>
        </w:rPr>
        <w:t xml:space="preserve">prepared scheme of work. </w:t>
      </w:r>
      <w:r w:rsidR="00B503F9">
        <w:rPr>
          <w:rFonts w:ascii="Bookman Old Style" w:hAnsi="Bookman Old Style" w:cs="Arial"/>
          <w:sz w:val="24"/>
          <w:szCs w:val="24"/>
        </w:rPr>
        <w:t xml:space="preserve">                    </w:t>
      </w:r>
      <w:r w:rsidRPr="0099792A">
        <w:rPr>
          <w:rFonts w:ascii="Bookman Old Style" w:hAnsi="Bookman Old Style" w:cs="Arial"/>
          <w:sz w:val="24"/>
          <w:szCs w:val="24"/>
        </w:rPr>
        <w:t>(20marks)</w:t>
      </w:r>
    </w:p>
    <w:p w14:paraId="6551461F" w14:textId="734DF828" w:rsidR="00F80100" w:rsidRPr="0099792A" w:rsidRDefault="00B44FAA" w:rsidP="00B44FAA">
      <w:p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b/>
          <w:sz w:val="24"/>
          <w:szCs w:val="24"/>
        </w:rPr>
      </w:pPr>
      <w:r w:rsidRPr="0099792A">
        <w:rPr>
          <w:rFonts w:ascii="Bookman Old Style" w:hAnsi="Bookman Old Style" w:cs="Arial"/>
          <w:b/>
          <w:sz w:val="24"/>
          <w:szCs w:val="24"/>
        </w:rPr>
        <w:t>QUESTION FIVE</w:t>
      </w:r>
    </w:p>
    <w:p w14:paraId="79FC04ED" w14:textId="4B038062" w:rsidR="00F80100" w:rsidRPr="0099792A" w:rsidRDefault="00F80100" w:rsidP="00B44FAA">
      <w:pPr>
        <w:pStyle w:val="ListParagraph"/>
        <w:numPr>
          <w:ilvl w:val="0"/>
          <w:numId w:val="5"/>
        </w:numPr>
        <w:tabs>
          <w:tab w:val="left" w:pos="4060"/>
        </w:tabs>
        <w:spacing w:line="240" w:lineRule="auto"/>
        <w:jc w:val="both"/>
        <w:rPr>
          <w:rFonts w:ascii="Bookman Old Style" w:hAnsi="Bookman Old Style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Why should a school be referred to as </w:t>
      </w:r>
      <w:r w:rsidRPr="0099792A">
        <w:rPr>
          <w:rFonts w:ascii="Bookman Old Style" w:hAnsi="Bookman Old Style" w:cs="Arial"/>
          <w:i/>
          <w:iCs/>
          <w:sz w:val="24"/>
          <w:szCs w:val="24"/>
        </w:rPr>
        <w:t>a system</w:t>
      </w:r>
      <w:r w:rsidRPr="0099792A">
        <w:rPr>
          <w:rFonts w:ascii="Bookman Old Style" w:hAnsi="Bookman Old Style" w:cs="Arial"/>
          <w:sz w:val="24"/>
          <w:szCs w:val="24"/>
        </w:rPr>
        <w:t xml:space="preserve">? </w:t>
      </w:r>
      <w:r w:rsidR="00E555FF">
        <w:rPr>
          <w:rFonts w:ascii="Bookman Old Style" w:hAnsi="Bookman Old Style" w:cs="Arial"/>
          <w:sz w:val="24"/>
          <w:szCs w:val="24"/>
        </w:rPr>
        <w:t xml:space="preserve">                            </w:t>
      </w:r>
      <w:r w:rsidRPr="0099792A">
        <w:rPr>
          <w:rFonts w:ascii="Bookman Old Style" w:hAnsi="Bookman Old Style" w:cs="Arial"/>
          <w:sz w:val="24"/>
          <w:szCs w:val="24"/>
        </w:rPr>
        <w:t>(10Marks)</w:t>
      </w:r>
    </w:p>
    <w:p w14:paraId="5455E6FE" w14:textId="063E6279" w:rsidR="00F80100" w:rsidRPr="00B44FAA" w:rsidRDefault="00F80100" w:rsidP="00B44FAA">
      <w:pPr>
        <w:pStyle w:val="ListParagraph"/>
        <w:numPr>
          <w:ilvl w:val="0"/>
          <w:numId w:val="5"/>
        </w:numPr>
        <w:tabs>
          <w:tab w:val="left" w:pos="406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99792A">
        <w:rPr>
          <w:rFonts w:ascii="Bookman Old Style" w:hAnsi="Bookman Old Style" w:cs="Arial"/>
          <w:sz w:val="24"/>
          <w:szCs w:val="24"/>
        </w:rPr>
        <w:t xml:space="preserve">Discuss the barriers to effective classroom communication. </w:t>
      </w:r>
      <w:r w:rsidR="00E555FF">
        <w:rPr>
          <w:rFonts w:ascii="Bookman Old Style" w:hAnsi="Bookman Old Style" w:cs="Arial"/>
          <w:sz w:val="24"/>
          <w:szCs w:val="24"/>
        </w:rPr>
        <w:t xml:space="preserve">      </w:t>
      </w:r>
      <w:r w:rsidRPr="0099792A">
        <w:rPr>
          <w:rFonts w:ascii="Bookman Old Style" w:hAnsi="Bookman Old Style" w:cs="Arial"/>
          <w:sz w:val="24"/>
          <w:szCs w:val="24"/>
        </w:rPr>
        <w:t>(10Marks</w:t>
      </w:r>
      <w:r w:rsidRPr="00B44FAA">
        <w:rPr>
          <w:rFonts w:ascii="Arial" w:hAnsi="Arial" w:cs="Arial"/>
          <w:sz w:val="24"/>
          <w:szCs w:val="24"/>
        </w:rPr>
        <w:t>)</w:t>
      </w:r>
    </w:p>
    <w:sectPr w:rsidR="00F80100" w:rsidRPr="00B44FAA" w:rsidSect="004F2243">
      <w:footerReference w:type="default" r:id="rId8"/>
      <w:pgSz w:w="12240" w:h="15840"/>
      <w:pgMar w:top="81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75380C" w14:textId="77777777" w:rsidR="00BE6398" w:rsidRDefault="00BE6398" w:rsidP="0099792A">
      <w:pPr>
        <w:spacing w:after="0" w:line="240" w:lineRule="auto"/>
      </w:pPr>
      <w:r>
        <w:separator/>
      </w:r>
    </w:p>
  </w:endnote>
  <w:endnote w:type="continuationSeparator" w:id="0">
    <w:p w14:paraId="2EEE1B71" w14:textId="77777777" w:rsidR="00BE6398" w:rsidRDefault="00BE6398" w:rsidP="009979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ITC Lt BT">
    <w:altName w:val="Bookman Old Style"/>
    <w:charset w:val="00"/>
    <w:family w:val="roman"/>
    <w:pitch w:val="default"/>
    <w:sig w:usb0="00000000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670649178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557A298" w14:textId="06A4C703" w:rsidR="0099792A" w:rsidRPr="0099792A" w:rsidRDefault="0099792A">
            <w:pPr>
              <w:pStyle w:val="Footer"/>
              <w:jc w:val="center"/>
              <w:rPr>
                <w:i/>
              </w:rPr>
            </w:pPr>
            <w:r w:rsidRPr="0099792A">
              <w:rPr>
                <w:i/>
              </w:rPr>
              <w:t xml:space="preserve">Page </w: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9792A">
              <w:rPr>
                <w:b/>
                <w:bCs/>
                <w:i/>
              </w:rPr>
              <w:instrText xml:space="preserve"> PAGE </w:instrTex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E7768">
              <w:rPr>
                <w:b/>
                <w:bCs/>
                <w:i/>
                <w:noProof/>
              </w:rPr>
              <w:t>1</w: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99792A">
              <w:rPr>
                <w:i/>
              </w:rPr>
              <w:t xml:space="preserve"> of </w: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9792A">
              <w:rPr>
                <w:b/>
                <w:bCs/>
                <w:i/>
              </w:rPr>
              <w:instrText xml:space="preserve"> NUMPAGES  </w:instrTex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BE7768">
              <w:rPr>
                <w:b/>
                <w:bCs/>
                <w:i/>
                <w:noProof/>
              </w:rPr>
              <w:t>2</w:t>
            </w:r>
            <w:r w:rsidRPr="0099792A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0A135BC6" w14:textId="77777777" w:rsidR="0099792A" w:rsidRPr="0099792A" w:rsidRDefault="0099792A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92DAD5" w14:textId="77777777" w:rsidR="00BE6398" w:rsidRDefault="00BE6398" w:rsidP="0099792A">
      <w:pPr>
        <w:spacing w:after="0" w:line="240" w:lineRule="auto"/>
      </w:pPr>
      <w:r>
        <w:separator/>
      </w:r>
    </w:p>
  </w:footnote>
  <w:footnote w:type="continuationSeparator" w:id="0">
    <w:p w14:paraId="5252E789" w14:textId="77777777" w:rsidR="00BE6398" w:rsidRDefault="00BE6398" w:rsidP="009979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AB5C50"/>
    <w:multiLevelType w:val="hybridMultilevel"/>
    <w:tmpl w:val="B9847C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3F79B6"/>
    <w:multiLevelType w:val="hybridMultilevel"/>
    <w:tmpl w:val="7128A72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1A2508"/>
    <w:multiLevelType w:val="hybridMultilevel"/>
    <w:tmpl w:val="28D289C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75563"/>
    <w:multiLevelType w:val="hybridMultilevel"/>
    <w:tmpl w:val="45E826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5B054B"/>
    <w:multiLevelType w:val="hybridMultilevel"/>
    <w:tmpl w:val="1D827698"/>
    <w:lvl w:ilvl="0" w:tplc="33B88372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04A"/>
    <w:rsid w:val="0001365C"/>
    <w:rsid w:val="00154712"/>
    <w:rsid w:val="001E4AF8"/>
    <w:rsid w:val="00303B0A"/>
    <w:rsid w:val="00351F6C"/>
    <w:rsid w:val="00391F51"/>
    <w:rsid w:val="004F2243"/>
    <w:rsid w:val="00580437"/>
    <w:rsid w:val="006326F7"/>
    <w:rsid w:val="00742AB4"/>
    <w:rsid w:val="00745EAD"/>
    <w:rsid w:val="00783F99"/>
    <w:rsid w:val="0079435C"/>
    <w:rsid w:val="0099792A"/>
    <w:rsid w:val="00A33A59"/>
    <w:rsid w:val="00B243DA"/>
    <w:rsid w:val="00B44FAA"/>
    <w:rsid w:val="00B503F9"/>
    <w:rsid w:val="00BE6398"/>
    <w:rsid w:val="00BE7768"/>
    <w:rsid w:val="00C1204A"/>
    <w:rsid w:val="00E23248"/>
    <w:rsid w:val="00E335ED"/>
    <w:rsid w:val="00E555FF"/>
    <w:rsid w:val="00EE44F2"/>
    <w:rsid w:val="00F06628"/>
    <w:rsid w:val="00F80100"/>
    <w:rsid w:val="00F92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E6A10"/>
  <w15:chartTrackingRefBased/>
  <w15:docId w15:val="{F0C8C4CB-92ED-44E7-9CCA-DFBB54766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1204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979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792A"/>
  </w:style>
  <w:style w:type="paragraph" w:styleId="Footer">
    <w:name w:val="footer"/>
    <w:basedOn w:val="Normal"/>
    <w:link w:val="FooterChar"/>
    <w:uiPriority w:val="99"/>
    <w:unhideWhenUsed/>
    <w:rsid w:val="009979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792A"/>
  </w:style>
  <w:style w:type="paragraph" w:styleId="BalloonText">
    <w:name w:val="Balloon Text"/>
    <w:basedOn w:val="Normal"/>
    <w:link w:val="BalloonTextChar"/>
    <w:uiPriority w:val="99"/>
    <w:semiHidden/>
    <w:unhideWhenUsed/>
    <w:rsid w:val="00742A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2A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67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Andima</dc:creator>
  <cp:keywords/>
  <dc:description/>
  <cp:lastModifiedBy>Lonah</cp:lastModifiedBy>
  <cp:revision>28</cp:revision>
  <cp:lastPrinted>2023-11-09T18:35:00Z</cp:lastPrinted>
  <dcterms:created xsi:type="dcterms:W3CDTF">2023-10-09T06:51:00Z</dcterms:created>
  <dcterms:modified xsi:type="dcterms:W3CDTF">2023-11-30T20:03:00Z</dcterms:modified>
</cp:coreProperties>
</file>