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A033051" w14:textId="2197E699" w:rsidR="00BD7206" w:rsidRPr="003D117E" w:rsidRDefault="00BD7206" w:rsidP="00BD7206">
      <w:pPr>
        <w:spacing w:after="160" w:line="360" w:lineRule="auto"/>
        <w:ind w:left="6480"/>
        <w:rPr>
          <w:rFonts w:ascii="Bookman Old Style" w:eastAsia="Calibri" w:hAnsi="Bookman Old Style"/>
          <w:b/>
          <w:i/>
          <w:sz w:val="18"/>
          <w:szCs w:val="18"/>
          <w:u w:val="single"/>
        </w:rPr>
      </w:pPr>
      <w:r w:rsidRPr="00484690">
        <w:rPr>
          <w:rFonts w:ascii="Bookman Old Style" w:eastAsia="Calibri" w:hAnsi="Bookman Old Style"/>
          <w:b/>
          <w:i/>
          <w:sz w:val="18"/>
          <w:szCs w:val="18"/>
        </w:rPr>
        <w:t xml:space="preserve">         </w:t>
      </w:r>
      <w:r>
        <w:rPr>
          <w:rFonts w:ascii="Bookman Old Style" w:eastAsia="Calibri" w:hAnsi="Bookman Old Style"/>
          <w:b/>
          <w:i/>
          <w:sz w:val="18"/>
          <w:szCs w:val="18"/>
        </w:rPr>
        <w:t xml:space="preserve">             </w:t>
      </w:r>
      <w:r w:rsidRPr="00484690">
        <w:rPr>
          <w:rFonts w:ascii="Bookman Old Style" w:eastAsia="Calibri" w:hAnsi="Bookman Old Style"/>
          <w:b/>
          <w:i/>
          <w:sz w:val="18"/>
          <w:szCs w:val="18"/>
        </w:rPr>
        <w:t xml:space="preserve">  </w:t>
      </w:r>
      <w:r>
        <w:rPr>
          <w:rFonts w:ascii="Bookman Old Style" w:eastAsia="Calibri" w:hAnsi="Bookman Old Style"/>
          <w:b/>
          <w:i/>
          <w:sz w:val="18"/>
          <w:szCs w:val="18"/>
          <w:u w:val="single"/>
        </w:rPr>
        <w:t>BUST 314</w:t>
      </w:r>
    </w:p>
    <w:p w14:paraId="57616B17" w14:textId="77777777" w:rsidR="00BD7206" w:rsidRPr="003D117E" w:rsidRDefault="00BD7206" w:rsidP="00BD7206">
      <w:pPr>
        <w:spacing w:after="0" w:line="240" w:lineRule="auto"/>
        <w:ind w:left="720" w:firstLine="720"/>
        <w:jc w:val="center"/>
        <w:rPr>
          <w:rFonts w:ascii="BookmanITC Lt BT" w:eastAsia="Calibri" w:hAnsi="BookmanITC Lt BT"/>
          <w:b/>
          <w:sz w:val="36"/>
          <w:szCs w:val="36"/>
        </w:rPr>
      </w:pPr>
      <w:r w:rsidRPr="003D117E">
        <w:rPr>
          <w:rFonts w:ascii="BookmanITC Lt BT" w:eastAsia="Calibri" w:hAnsi="BookmanITC Lt BT"/>
          <w:b/>
          <w:sz w:val="36"/>
          <w:szCs w:val="36"/>
        </w:rPr>
        <w:t xml:space="preserve">KISII </w:t>
      </w:r>
      <w:r w:rsidRPr="003D117E">
        <w:rPr>
          <w:rFonts w:ascii="BookmanITC Lt BT" w:eastAsia="Calibri" w:hAnsi="BookmanITC Lt BT"/>
          <w:b/>
          <w:noProof/>
          <w:sz w:val="36"/>
          <w:szCs w:val="36"/>
          <w:lang w:val="en-US"/>
        </w:rPr>
        <w:drawing>
          <wp:inline distT="0" distB="0" distL="0" distR="0" wp14:anchorId="3FB9380A" wp14:editId="3FA7B3DF">
            <wp:extent cx="1266825" cy="1047750"/>
            <wp:effectExtent l="0" t="0" r="0" b="0"/>
            <wp:docPr id="1" name="Picture 1" descr="KISII NEW (A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KISII NEW (A)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086" r="1854" b="25336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66825" cy="1047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3D117E">
        <w:rPr>
          <w:rFonts w:ascii="BookmanITC Lt BT" w:eastAsia="Calibri" w:hAnsi="BookmanITC Lt BT"/>
          <w:b/>
          <w:sz w:val="36"/>
          <w:szCs w:val="36"/>
        </w:rPr>
        <w:t>UNIVERSITY</w:t>
      </w:r>
    </w:p>
    <w:p w14:paraId="4F563F20" w14:textId="77777777" w:rsidR="00BD7206" w:rsidRPr="003D117E" w:rsidRDefault="00BD7206" w:rsidP="00BD7206">
      <w:pPr>
        <w:spacing w:after="0" w:line="240" w:lineRule="auto"/>
        <w:jc w:val="center"/>
        <w:rPr>
          <w:rFonts w:ascii="BookmanITC Lt BT" w:eastAsia="Calibri" w:hAnsi="BookmanITC Lt BT"/>
          <w:b/>
          <w:sz w:val="36"/>
          <w:szCs w:val="36"/>
        </w:rPr>
      </w:pPr>
      <w:r w:rsidRPr="003D117E">
        <w:rPr>
          <w:rFonts w:ascii="BookmanITC Lt BT" w:eastAsia="Calibri" w:hAnsi="BookmanITC Lt BT"/>
          <w:b/>
          <w:sz w:val="36"/>
          <w:szCs w:val="36"/>
        </w:rPr>
        <w:t xml:space="preserve">    UNIVERSITY EXAMINATIONS</w:t>
      </w:r>
    </w:p>
    <w:p w14:paraId="3AC08C70" w14:textId="77777777" w:rsidR="00BD7206" w:rsidRPr="00484690" w:rsidRDefault="00BD7206" w:rsidP="00BD7206">
      <w:pPr>
        <w:spacing w:after="0" w:line="240" w:lineRule="auto"/>
        <w:jc w:val="center"/>
        <w:rPr>
          <w:rFonts w:ascii="BookmanITC Lt BT" w:eastAsia="Calibri" w:hAnsi="BookmanITC Lt BT"/>
          <w:b/>
          <w:sz w:val="24"/>
          <w:szCs w:val="24"/>
        </w:rPr>
      </w:pPr>
    </w:p>
    <w:p w14:paraId="07D8680D" w14:textId="77777777" w:rsidR="00BD7206" w:rsidRPr="00484690" w:rsidRDefault="00BD7206" w:rsidP="00BD7206">
      <w:pPr>
        <w:spacing w:after="0" w:line="240" w:lineRule="auto"/>
        <w:jc w:val="center"/>
        <w:rPr>
          <w:rFonts w:ascii="BookmanITC Lt BT" w:eastAsia="Calibri" w:hAnsi="BookmanITC Lt BT"/>
          <w:b/>
          <w:sz w:val="24"/>
          <w:szCs w:val="24"/>
          <w:u w:val="single"/>
        </w:rPr>
      </w:pPr>
      <w:r>
        <w:rPr>
          <w:rFonts w:ascii="BookmanITC Lt BT" w:eastAsia="Calibri" w:hAnsi="BookmanITC Lt BT"/>
          <w:b/>
          <w:sz w:val="24"/>
          <w:szCs w:val="24"/>
          <w:u w:val="single"/>
        </w:rPr>
        <w:t>THIRD</w:t>
      </w:r>
      <w:r w:rsidRPr="00484690">
        <w:rPr>
          <w:rFonts w:ascii="BookmanITC Lt BT" w:eastAsia="Calibri" w:hAnsi="BookmanITC Lt BT"/>
          <w:b/>
          <w:sz w:val="24"/>
          <w:szCs w:val="24"/>
          <w:u w:val="single"/>
        </w:rPr>
        <w:t xml:space="preserve"> YEAR EXAMINATION FOR THE AWARD OF THE DEGREE OF BACHELOR OF </w:t>
      </w:r>
      <w:r>
        <w:rPr>
          <w:rFonts w:ascii="BookmanITC Lt BT" w:eastAsia="Calibri" w:hAnsi="BookmanITC Lt BT"/>
          <w:b/>
          <w:sz w:val="24"/>
          <w:szCs w:val="24"/>
          <w:u w:val="single"/>
        </w:rPr>
        <w:t>COOPERATIVE MANAGEMENT</w:t>
      </w:r>
    </w:p>
    <w:p w14:paraId="141C7984" w14:textId="2C91110E" w:rsidR="00BD7206" w:rsidRPr="00484690" w:rsidRDefault="00BD7206" w:rsidP="00BD7206">
      <w:pPr>
        <w:spacing w:after="160" w:line="240" w:lineRule="auto"/>
        <w:jc w:val="center"/>
        <w:rPr>
          <w:rFonts w:ascii="BookmanITC Lt BT" w:eastAsia="Calibri" w:hAnsi="BookmanITC Lt BT"/>
          <w:b/>
          <w:sz w:val="24"/>
          <w:szCs w:val="24"/>
          <w:u w:val="single"/>
        </w:rPr>
      </w:pPr>
      <w:r>
        <w:rPr>
          <w:rFonts w:ascii="BookmanITC Lt BT" w:eastAsia="Calibri" w:hAnsi="BookmanITC Lt BT"/>
          <w:b/>
          <w:sz w:val="24"/>
          <w:szCs w:val="24"/>
          <w:u w:val="single"/>
        </w:rPr>
        <w:t>FIRST</w:t>
      </w:r>
      <w:r w:rsidRPr="00484690">
        <w:rPr>
          <w:rFonts w:ascii="BookmanITC Lt BT" w:eastAsia="Calibri" w:hAnsi="BookmanITC Lt BT"/>
          <w:b/>
          <w:sz w:val="24"/>
          <w:szCs w:val="24"/>
          <w:u w:val="single"/>
        </w:rPr>
        <w:t xml:space="preserve"> SEMESTER 2024/2025</w:t>
      </w:r>
    </w:p>
    <w:p w14:paraId="236E78AC" w14:textId="77777777" w:rsidR="00BD7206" w:rsidRPr="00484690" w:rsidRDefault="00BD7206" w:rsidP="00BD7206">
      <w:pPr>
        <w:spacing w:after="0" w:line="240" w:lineRule="auto"/>
        <w:jc w:val="center"/>
        <w:rPr>
          <w:rFonts w:ascii="BookmanITC Lt BT" w:eastAsia="Calibri" w:hAnsi="BookmanITC Lt BT"/>
          <w:b/>
          <w:sz w:val="24"/>
          <w:szCs w:val="24"/>
          <w:u w:val="single"/>
        </w:rPr>
      </w:pPr>
      <w:r w:rsidRPr="00484690">
        <w:rPr>
          <w:rFonts w:ascii="BookmanITC Lt BT" w:eastAsia="Calibri" w:hAnsi="BookmanITC Lt BT"/>
          <w:b/>
          <w:sz w:val="24"/>
          <w:szCs w:val="24"/>
          <w:u w:val="single"/>
        </w:rPr>
        <w:t>[SEPTEMBER - DECEMBER, 2024</w:t>
      </w:r>
    </w:p>
    <w:p w14:paraId="60182F68" w14:textId="77777777" w:rsidR="00BD7206" w:rsidRPr="00484690" w:rsidRDefault="00BD7206" w:rsidP="00BD7206">
      <w:pPr>
        <w:spacing w:after="0" w:line="240" w:lineRule="auto"/>
        <w:jc w:val="center"/>
        <w:rPr>
          <w:rFonts w:ascii="BookmanITC Lt BT" w:eastAsia="Calibri" w:hAnsi="BookmanITC Lt BT"/>
          <w:b/>
          <w:sz w:val="24"/>
          <w:szCs w:val="24"/>
          <w:u w:val="single"/>
        </w:rPr>
      </w:pPr>
    </w:p>
    <w:p w14:paraId="68B8F035" w14:textId="0A5F9981" w:rsidR="00BD7206" w:rsidRPr="00BD7206" w:rsidRDefault="00BD7206" w:rsidP="00BD7206">
      <w:pPr>
        <w:spacing w:after="160" w:line="240" w:lineRule="auto"/>
        <w:jc w:val="center"/>
        <w:rPr>
          <w:rFonts w:ascii="Bookman Old Style" w:hAnsi="Bookman Old Style" w:cs="Times New Roman"/>
          <w:b/>
          <w:sz w:val="24"/>
          <w:szCs w:val="24"/>
          <w:u w:val="single"/>
        </w:rPr>
      </w:pPr>
      <w:r w:rsidRPr="00BD7206">
        <w:rPr>
          <w:rFonts w:ascii="Bookman Old Style" w:hAnsi="Bookman Old Style" w:cs="Times New Roman"/>
          <w:b/>
          <w:sz w:val="24"/>
          <w:szCs w:val="24"/>
          <w:u w:val="single"/>
        </w:rPr>
        <w:t>BUST 314</w:t>
      </w:r>
      <w:r w:rsidR="00020BBB">
        <w:rPr>
          <w:rFonts w:ascii="Bookman Old Style" w:hAnsi="Bookman Old Style" w:cs="Times New Roman"/>
          <w:b/>
          <w:sz w:val="24"/>
          <w:szCs w:val="24"/>
          <w:u w:val="single"/>
        </w:rPr>
        <w:t>:</w:t>
      </w:r>
      <w:r w:rsidRPr="00BD7206">
        <w:rPr>
          <w:rFonts w:ascii="Bookman Old Style" w:hAnsi="Bookman Old Style" w:cs="Times New Roman"/>
          <w:b/>
          <w:sz w:val="24"/>
          <w:szCs w:val="24"/>
          <w:u w:val="single"/>
        </w:rPr>
        <w:t xml:space="preserve"> PRINCIPLES OF COOPERATIVES’ MANAGEMEN</w:t>
      </w:r>
    </w:p>
    <w:p w14:paraId="0C9FD40E" w14:textId="0D8EC0B6" w:rsidR="00BD7206" w:rsidRPr="00484690" w:rsidRDefault="00BD7206" w:rsidP="00BD7206">
      <w:pPr>
        <w:spacing w:after="160" w:line="240" w:lineRule="auto"/>
        <w:rPr>
          <w:rFonts w:ascii="BookmanITC Lt BT" w:eastAsia="Calibri" w:hAnsi="BookmanITC Lt BT"/>
          <w:b/>
          <w:sz w:val="24"/>
          <w:szCs w:val="24"/>
        </w:rPr>
      </w:pPr>
      <w:r>
        <w:rPr>
          <w:rFonts w:ascii="BookmanITC Lt BT" w:eastAsia="Calibri" w:hAnsi="BookmanITC Lt BT"/>
          <w:b/>
          <w:sz w:val="24"/>
          <w:szCs w:val="24"/>
        </w:rPr>
        <w:t>STREAM:  Y3</w:t>
      </w:r>
      <w:r w:rsidRPr="00484690">
        <w:rPr>
          <w:rFonts w:ascii="BookmanITC Lt BT" w:eastAsia="Calibri" w:hAnsi="BookmanITC Lt BT"/>
          <w:b/>
          <w:sz w:val="24"/>
          <w:szCs w:val="24"/>
        </w:rPr>
        <w:t xml:space="preserve"> S</w:t>
      </w:r>
      <w:r>
        <w:rPr>
          <w:rFonts w:ascii="BookmanITC Lt BT" w:eastAsia="Calibri" w:hAnsi="BookmanITC Lt BT"/>
          <w:b/>
          <w:sz w:val="24"/>
          <w:szCs w:val="24"/>
        </w:rPr>
        <w:t>1</w:t>
      </w:r>
      <w:r w:rsidRPr="00484690">
        <w:rPr>
          <w:rFonts w:ascii="BookmanITC Lt BT" w:eastAsia="Calibri" w:hAnsi="BookmanITC Lt BT"/>
          <w:b/>
          <w:sz w:val="24"/>
          <w:szCs w:val="24"/>
        </w:rPr>
        <w:tab/>
      </w:r>
      <w:r w:rsidRPr="00484690">
        <w:rPr>
          <w:rFonts w:ascii="BookmanITC Lt BT" w:eastAsia="Calibri" w:hAnsi="BookmanITC Lt BT"/>
          <w:b/>
          <w:sz w:val="24"/>
          <w:szCs w:val="24"/>
        </w:rPr>
        <w:tab/>
      </w:r>
      <w:r w:rsidRPr="00484690">
        <w:rPr>
          <w:rFonts w:ascii="BookmanITC Lt BT" w:eastAsia="Calibri" w:hAnsi="BookmanITC Lt BT"/>
          <w:b/>
          <w:sz w:val="24"/>
          <w:szCs w:val="24"/>
        </w:rPr>
        <w:tab/>
      </w:r>
      <w:r w:rsidRPr="00484690">
        <w:rPr>
          <w:rFonts w:ascii="BookmanITC Lt BT" w:eastAsia="Calibri" w:hAnsi="BookmanITC Lt BT"/>
          <w:b/>
          <w:sz w:val="24"/>
          <w:szCs w:val="24"/>
        </w:rPr>
        <w:tab/>
      </w:r>
      <w:r w:rsidRPr="00484690">
        <w:rPr>
          <w:rFonts w:ascii="BookmanITC Lt BT" w:eastAsia="Calibri" w:hAnsi="BookmanITC Lt BT"/>
          <w:b/>
          <w:sz w:val="24"/>
          <w:szCs w:val="24"/>
        </w:rPr>
        <w:tab/>
      </w:r>
      <w:r w:rsidRPr="00484690">
        <w:rPr>
          <w:rFonts w:ascii="BookmanITC Lt BT" w:eastAsia="Calibri" w:hAnsi="BookmanITC Lt BT"/>
          <w:b/>
          <w:sz w:val="24"/>
          <w:szCs w:val="24"/>
        </w:rPr>
        <w:tab/>
        <w:t xml:space="preserve">          </w:t>
      </w:r>
      <w:r>
        <w:rPr>
          <w:rFonts w:ascii="BookmanITC Lt BT" w:eastAsia="Calibri" w:hAnsi="BookmanITC Lt BT"/>
          <w:b/>
          <w:sz w:val="24"/>
          <w:szCs w:val="24"/>
        </w:rPr>
        <w:t xml:space="preserve">   </w:t>
      </w:r>
      <w:r w:rsidRPr="00484690">
        <w:rPr>
          <w:rFonts w:ascii="BookmanITC Lt BT" w:eastAsia="Calibri" w:hAnsi="BookmanITC Lt BT"/>
          <w:b/>
          <w:sz w:val="24"/>
          <w:szCs w:val="24"/>
        </w:rPr>
        <w:t xml:space="preserve"> TIME:   2 HOURS</w:t>
      </w:r>
    </w:p>
    <w:p w14:paraId="6A96E517" w14:textId="77777777" w:rsidR="00BD7206" w:rsidRPr="00484690" w:rsidRDefault="00BD7206" w:rsidP="00BD7206">
      <w:pPr>
        <w:spacing w:after="0" w:line="240" w:lineRule="auto"/>
        <w:jc w:val="center"/>
        <w:rPr>
          <w:rFonts w:ascii="Calibri" w:eastAsia="Calibri" w:hAnsi="Calibri"/>
          <w:b/>
          <w:sz w:val="24"/>
          <w:szCs w:val="24"/>
        </w:rPr>
      </w:pPr>
    </w:p>
    <w:p w14:paraId="39DF928D" w14:textId="10666C8A" w:rsidR="00BD7206" w:rsidRPr="00484690" w:rsidRDefault="00BD7206" w:rsidP="00BD7206">
      <w:pPr>
        <w:spacing w:after="0" w:line="240" w:lineRule="auto"/>
        <w:rPr>
          <w:rFonts w:ascii="BookmanITC Lt BT" w:eastAsia="Calibri" w:hAnsi="BookmanITC Lt BT"/>
          <w:b/>
          <w:sz w:val="24"/>
          <w:szCs w:val="24"/>
        </w:rPr>
      </w:pPr>
      <w:r w:rsidRPr="00484690">
        <w:rPr>
          <w:rFonts w:ascii="BookmanITC Lt BT" w:eastAsia="Calibri" w:hAnsi="BookmanITC Lt BT"/>
          <w:b/>
          <w:sz w:val="24"/>
          <w:szCs w:val="24"/>
        </w:rPr>
        <w:t>DAY:</w:t>
      </w:r>
      <w:r w:rsidR="00D46885">
        <w:rPr>
          <w:rFonts w:ascii="BookmanITC Lt BT" w:eastAsia="Calibri" w:hAnsi="BookmanITC Lt BT"/>
          <w:b/>
          <w:sz w:val="24"/>
          <w:szCs w:val="24"/>
        </w:rPr>
        <w:t xml:space="preserve"> </w:t>
      </w:r>
      <w:bookmarkStart w:id="0" w:name="_GoBack"/>
      <w:bookmarkEnd w:id="0"/>
      <w:r w:rsidR="00020BBB">
        <w:rPr>
          <w:rFonts w:ascii="BookmanITC Lt BT" w:eastAsia="Calibri" w:hAnsi="BookmanITC Lt BT"/>
          <w:b/>
          <w:sz w:val="24"/>
          <w:szCs w:val="24"/>
        </w:rPr>
        <w:t>TUES</w:t>
      </w:r>
      <w:r w:rsidR="008C6288">
        <w:rPr>
          <w:rFonts w:ascii="BookmanITC Lt BT" w:eastAsia="Calibri" w:hAnsi="BookmanITC Lt BT"/>
          <w:b/>
          <w:sz w:val="24"/>
          <w:szCs w:val="24"/>
        </w:rPr>
        <w:t>DAY,3.00-5.00PM</w:t>
      </w:r>
      <w:r w:rsidRPr="00484690">
        <w:rPr>
          <w:rFonts w:ascii="BookmanITC Lt BT" w:eastAsia="Calibri" w:hAnsi="BookmanITC Lt BT"/>
          <w:b/>
          <w:sz w:val="24"/>
          <w:szCs w:val="24"/>
        </w:rPr>
        <w:tab/>
      </w:r>
      <w:r w:rsidRPr="00484690">
        <w:rPr>
          <w:rFonts w:ascii="BookmanITC Lt BT" w:eastAsia="Calibri" w:hAnsi="BookmanITC Lt BT"/>
          <w:b/>
          <w:sz w:val="24"/>
          <w:szCs w:val="24"/>
        </w:rPr>
        <w:tab/>
      </w:r>
      <w:r w:rsidRPr="00484690">
        <w:rPr>
          <w:rFonts w:ascii="BookmanITC Lt BT" w:eastAsia="Calibri" w:hAnsi="BookmanITC Lt BT"/>
          <w:b/>
          <w:sz w:val="24"/>
          <w:szCs w:val="24"/>
        </w:rPr>
        <w:tab/>
      </w:r>
      <w:r w:rsidRPr="00484690">
        <w:rPr>
          <w:rFonts w:ascii="BookmanITC Lt BT" w:eastAsia="Calibri" w:hAnsi="BookmanITC Lt BT"/>
          <w:b/>
          <w:sz w:val="24"/>
          <w:szCs w:val="24"/>
        </w:rPr>
        <w:tab/>
      </w:r>
      <w:r w:rsidRPr="00484690">
        <w:rPr>
          <w:rFonts w:ascii="BookmanITC Lt BT" w:eastAsia="Calibri" w:hAnsi="BookmanITC Lt BT"/>
          <w:b/>
          <w:sz w:val="24"/>
          <w:szCs w:val="24"/>
        </w:rPr>
        <w:tab/>
        <w:t xml:space="preserve">    DATE:  </w:t>
      </w:r>
      <w:r w:rsidR="00020BBB">
        <w:rPr>
          <w:rFonts w:ascii="BookmanITC Lt BT" w:eastAsia="Calibri" w:hAnsi="BookmanITC Lt BT"/>
          <w:b/>
          <w:sz w:val="24"/>
          <w:szCs w:val="24"/>
        </w:rPr>
        <w:t>17</w:t>
      </w:r>
      <w:r w:rsidRPr="00484690">
        <w:rPr>
          <w:rFonts w:ascii="BookmanITC Lt BT" w:eastAsia="Calibri" w:hAnsi="BookmanITC Lt BT"/>
          <w:b/>
          <w:sz w:val="24"/>
          <w:szCs w:val="24"/>
        </w:rPr>
        <w:t>/12/2024</w:t>
      </w:r>
    </w:p>
    <w:p w14:paraId="5105F3FA" w14:textId="77777777" w:rsidR="00BD7206" w:rsidRPr="00484690" w:rsidRDefault="00BD7206" w:rsidP="00BD7206">
      <w:pPr>
        <w:spacing w:after="0" w:line="240" w:lineRule="auto"/>
        <w:jc w:val="center"/>
        <w:rPr>
          <w:rFonts w:ascii="BookmanITC Lt BT" w:eastAsia="Calibri" w:hAnsi="BookmanITC Lt BT"/>
          <w:b/>
          <w:sz w:val="24"/>
          <w:szCs w:val="24"/>
        </w:rPr>
      </w:pPr>
      <w:r w:rsidRPr="00484690">
        <w:rPr>
          <w:rFonts w:ascii="Calibri" w:eastAsia="Calibri" w:hAnsi="Calibri"/>
          <w:noProof/>
          <w:sz w:val="24"/>
          <w:szCs w:val="24"/>
          <w:lang w:val="en-US"/>
        </w:rPr>
        <mc:AlternateContent>
          <mc:Choice Requires="wps">
            <w:drawing>
              <wp:anchor distT="4294967291" distB="4294967291" distL="114300" distR="114300" simplePos="0" relativeHeight="251659264" behindDoc="0" locked="0" layoutInCell="1" allowOverlap="1" wp14:anchorId="1FAC3C7E" wp14:editId="2D997661">
                <wp:simplePos x="0" y="0"/>
                <wp:positionH relativeFrom="column">
                  <wp:posOffset>30480</wp:posOffset>
                </wp:positionH>
                <wp:positionV relativeFrom="paragraph">
                  <wp:posOffset>77469</wp:posOffset>
                </wp:positionV>
                <wp:extent cx="5995035" cy="0"/>
                <wp:effectExtent l="0" t="0" r="24765" b="19050"/>
                <wp:wrapNone/>
                <wp:docPr id="4" name="Straight Arrow Connector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995035" cy="0"/>
                        </a:xfrm>
                        <a:prstGeom prst="straightConnector1">
                          <a:avLst/>
                        </a:prstGeom>
                        <a:noFill/>
                        <a:ln w="1587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306E1858" id="_x0000_t32" coordsize="21600,21600" o:spt="32" o:oned="t" path="m,l21600,21600e" filled="f">
                <v:path arrowok="t" fillok="f" o:connecttype="none"/>
                <o:lock v:ext="edit" shapetype="t"/>
              </v:shapetype>
              <v:shape id="Straight Arrow Connector 4" o:spid="_x0000_s1026" type="#_x0000_t32" style="position:absolute;margin-left:2.4pt;margin-top:6.1pt;width:472.05pt;height:0;z-index:251659264;visibility:visible;mso-wrap-style:square;mso-width-percent:0;mso-height-percent:0;mso-wrap-distance-left:9pt;mso-wrap-distance-top:-1e-4mm;mso-wrap-distance-right:9pt;mso-wrap-distance-bottom:-1e-4mm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" strokeweight="1.25pt"/>
            </w:pict>
          </mc:Fallback>
        </mc:AlternateContent>
      </w:r>
    </w:p>
    <w:p w14:paraId="6C6DA5F8" w14:textId="77777777" w:rsidR="00BD7206" w:rsidRPr="00484690" w:rsidRDefault="00BD7206" w:rsidP="00BD7206">
      <w:pPr>
        <w:spacing w:after="0" w:line="240" w:lineRule="auto"/>
        <w:rPr>
          <w:rFonts w:ascii="BookmanITC Lt BT" w:eastAsia="Calibri" w:hAnsi="BookmanITC Lt BT"/>
          <w:b/>
          <w:sz w:val="24"/>
          <w:szCs w:val="24"/>
          <w:u w:val="single"/>
        </w:rPr>
      </w:pPr>
      <w:r w:rsidRPr="00484690">
        <w:rPr>
          <w:rFonts w:ascii="BookmanITC Lt BT" w:eastAsia="Calibri" w:hAnsi="BookmanITC Lt BT"/>
          <w:b/>
          <w:sz w:val="24"/>
          <w:szCs w:val="24"/>
          <w:u w:val="single"/>
        </w:rPr>
        <w:t>INSTRUCTIONS:</w:t>
      </w:r>
    </w:p>
    <w:p w14:paraId="4585075D" w14:textId="77777777" w:rsidR="00BD7206" w:rsidRPr="00484690" w:rsidRDefault="00BD7206" w:rsidP="00BD7206">
      <w:pPr>
        <w:spacing w:after="0" w:line="240" w:lineRule="auto"/>
        <w:rPr>
          <w:rFonts w:ascii="BookmanITC Lt BT" w:eastAsia="Calibri" w:hAnsi="BookmanITC Lt BT"/>
          <w:b/>
          <w:i/>
          <w:sz w:val="24"/>
          <w:szCs w:val="24"/>
        </w:rPr>
      </w:pPr>
      <w:r w:rsidRPr="00484690">
        <w:rPr>
          <w:rFonts w:ascii="BookmanITC Lt BT" w:eastAsia="Calibri" w:hAnsi="BookmanITC Lt BT"/>
          <w:b/>
          <w:i/>
          <w:sz w:val="24"/>
          <w:szCs w:val="24"/>
        </w:rPr>
        <w:t>1. Do not write anything on this question paper.</w:t>
      </w:r>
    </w:p>
    <w:p w14:paraId="1B7866C2" w14:textId="77777777" w:rsidR="00BD7206" w:rsidRPr="00484690" w:rsidRDefault="00BD7206" w:rsidP="00BD7206">
      <w:pPr>
        <w:spacing w:after="0" w:line="240" w:lineRule="auto"/>
        <w:rPr>
          <w:rFonts w:ascii="BookmanITC Lt BT" w:eastAsia="Calibri" w:hAnsi="BookmanITC Lt BT"/>
          <w:b/>
          <w:i/>
          <w:sz w:val="24"/>
          <w:szCs w:val="24"/>
        </w:rPr>
      </w:pPr>
      <w:r w:rsidRPr="00484690">
        <w:rPr>
          <w:rFonts w:ascii="BookmanITC Lt BT" w:eastAsia="Calibri" w:hAnsi="BookmanITC Lt BT"/>
          <w:b/>
          <w:i/>
          <w:sz w:val="24"/>
          <w:szCs w:val="24"/>
        </w:rPr>
        <w:t>2Answer question ONE [compulsory] and any other THREE questions.</w:t>
      </w:r>
    </w:p>
    <w:p w14:paraId="750AF07F" w14:textId="77777777" w:rsidR="00BD7206" w:rsidRPr="00484690" w:rsidRDefault="00BD7206" w:rsidP="00BD7206">
      <w:pPr>
        <w:spacing w:after="151"/>
        <w:ind w:right="9"/>
        <w:jc w:val="center"/>
        <w:rPr>
          <w:b/>
          <w:sz w:val="24"/>
          <w:szCs w:val="24"/>
        </w:rPr>
      </w:pPr>
    </w:p>
    <w:p w14:paraId="36D5D1DE" w14:textId="2FC69CFF" w:rsidR="00ED1114" w:rsidRPr="00BD7206" w:rsidRDefault="00BD7206" w:rsidP="00BD7206">
      <w:pPr>
        <w:jc w:val="both"/>
        <w:rPr>
          <w:rFonts w:ascii="Bookman Old Style" w:hAnsi="Bookman Old Style" w:cs="Times New Roman"/>
          <w:b/>
          <w:sz w:val="24"/>
          <w:szCs w:val="24"/>
        </w:rPr>
      </w:pPr>
      <w:r>
        <w:rPr>
          <w:rFonts w:ascii="Bookman Old Style" w:hAnsi="Bookman Old Style" w:cs="Times New Roman"/>
          <w:b/>
          <w:sz w:val="24"/>
          <w:szCs w:val="24"/>
        </w:rPr>
        <w:t>QUESTION ONE [25 MAR</w:t>
      </w:r>
      <w:r w:rsidR="00ED1114" w:rsidRPr="00BD7206">
        <w:rPr>
          <w:rFonts w:ascii="Bookman Old Style" w:hAnsi="Bookman Old Style" w:cs="Times New Roman"/>
          <w:b/>
          <w:sz w:val="24"/>
          <w:szCs w:val="24"/>
        </w:rPr>
        <w:t>KS]</w:t>
      </w:r>
    </w:p>
    <w:p w14:paraId="507B5CDB" w14:textId="76903AF9" w:rsidR="006E1E9A" w:rsidRPr="00BD7206" w:rsidRDefault="006E1E9A" w:rsidP="00BD7206">
      <w:pPr>
        <w:pStyle w:val="ListParagraph"/>
        <w:numPr>
          <w:ilvl w:val="0"/>
          <w:numId w:val="25"/>
        </w:numPr>
        <w:jc w:val="both"/>
        <w:rPr>
          <w:rFonts w:ascii="Bookman Old Style" w:hAnsi="Bookman Old Style" w:cs="Times New Roman"/>
          <w:sz w:val="24"/>
          <w:szCs w:val="24"/>
        </w:rPr>
      </w:pPr>
      <w:r w:rsidRPr="00BD7206">
        <w:rPr>
          <w:rFonts w:ascii="Bookman Old Style" w:hAnsi="Bookman Old Style" w:cs="Times New Roman"/>
          <w:sz w:val="24"/>
          <w:szCs w:val="24"/>
        </w:rPr>
        <w:t>Highlight two of the cooperati</w:t>
      </w:r>
      <w:r w:rsidR="00BD7206">
        <w:rPr>
          <w:rFonts w:ascii="Bookman Old Style" w:hAnsi="Bookman Old Style" w:cs="Times New Roman"/>
          <w:sz w:val="24"/>
          <w:szCs w:val="24"/>
        </w:rPr>
        <w:t xml:space="preserve">ve management values. </w:t>
      </w:r>
      <w:r w:rsidR="00BD7206">
        <w:rPr>
          <w:rFonts w:ascii="Bookman Old Style" w:hAnsi="Bookman Old Style" w:cs="Times New Roman"/>
          <w:sz w:val="24"/>
          <w:szCs w:val="24"/>
        </w:rPr>
        <w:tab/>
      </w:r>
      <w:r w:rsidR="00BD7206">
        <w:rPr>
          <w:rFonts w:ascii="Bookman Old Style" w:hAnsi="Bookman Old Style" w:cs="Times New Roman"/>
          <w:sz w:val="24"/>
          <w:szCs w:val="24"/>
        </w:rPr>
        <w:tab/>
        <w:t>(4 marks)</w:t>
      </w:r>
    </w:p>
    <w:p w14:paraId="27A62376" w14:textId="17873B33" w:rsidR="006E1E9A" w:rsidRPr="00BD7206" w:rsidRDefault="006E1E9A" w:rsidP="00BD7206">
      <w:pPr>
        <w:pStyle w:val="ListParagraph"/>
        <w:numPr>
          <w:ilvl w:val="0"/>
          <w:numId w:val="25"/>
        </w:numPr>
        <w:jc w:val="both"/>
        <w:rPr>
          <w:rFonts w:ascii="Bookman Old Style" w:hAnsi="Bookman Old Style" w:cs="Times New Roman"/>
          <w:sz w:val="24"/>
          <w:szCs w:val="24"/>
        </w:rPr>
      </w:pPr>
      <w:r w:rsidRPr="00BD7206">
        <w:rPr>
          <w:rFonts w:ascii="Bookman Old Style" w:hAnsi="Bookman Old Style" w:cs="Times New Roman"/>
          <w:sz w:val="24"/>
          <w:szCs w:val="24"/>
        </w:rPr>
        <w:t>Explain four of the roles played by the cooperatives in the social and economic development of Kenya</w:t>
      </w:r>
      <w:r w:rsidR="00BD7206">
        <w:rPr>
          <w:rFonts w:ascii="Bookman Old Style" w:hAnsi="Bookman Old Style" w:cs="Times New Roman"/>
          <w:sz w:val="24"/>
          <w:szCs w:val="24"/>
        </w:rPr>
        <w:t>.</w:t>
      </w:r>
      <w:r w:rsidR="00BD7206">
        <w:rPr>
          <w:rFonts w:ascii="Bookman Old Style" w:hAnsi="Bookman Old Style" w:cs="Times New Roman"/>
          <w:sz w:val="24"/>
          <w:szCs w:val="24"/>
        </w:rPr>
        <w:tab/>
      </w:r>
      <w:r w:rsidR="00BD7206">
        <w:rPr>
          <w:rFonts w:ascii="Bookman Old Style" w:hAnsi="Bookman Old Style" w:cs="Times New Roman"/>
          <w:sz w:val="24"/>
          <w:szCs w:val="24"/>
        </w:rPr>
        <w:tab/>
      </w:r>
      <w:r w:rsidR="00BD7206">
        <w:rPr>
          <w:rFonts w:ascii="Bookman Old Style" w:hAnsi="Bookman Old Style" w:cs="Times New Roman"/>
          <w:sz w:val="24"/>
          <w:szCs w:val="24"/>
        </w:rPr>
        <w:tab/>
      </w:r>
      <w:r w:rsidR="00BD7206">
        <w:rPr>
          <w:rFonts w:ascii="Bookman Old Style" w:hAnsi="Bookman Old Style" w:cs="Times New Roman"/>
          <w:sz w:val="24"/>
          <w:szCs w:val="24"/>
        </w:rPr>
        <w:tab/>
      </w:r>
      <w:r w:rsidR="00BD7206">
        <w:rPr>
          <w:rFonts w:ascii="Bookman Old Style" w:hAnsi="Bookman Old Style" w:cs="Times New Roman"/>
          <w:sz w:val="24"/>
          <w:szCs w:val="24"/>
        </w:rPr>
        <w:tab/>
      </w:r>
      <w:r w:rsidR="00BD7206">
        <w:rPr>
          <w:rFonts w:ascii="Bookman Old Style" w:hAnsi="Bookman Old Style" w:cs="Times New Roman"/>
          <w:sz w:val="24"/>
          <w:szCs w:val="24"/>
        </w:rPr>
        <w:tab/>
      </w:r>
      <w:r w:rsidR="00BD7206">
        <w:rPr>
          <w:rFonts w:ascii="Bookman Old Style" w:hAnsi="Bookman Old Style" w:cs="Times New Roman"/>
          <w:sz w:val="24"/>
          <w:szCs w:val="24"/>
        </w:rPr>
        <w:tab/>
      </w:r>
      <w:r w:rsidRPr="00BD7206">
        <w:rPr>
          <w:rFonts w:ascii="Bookman Old Style" w:hAnsi="Bookman Old Style" w:cs="Times New Roman"/>
          <w:sz w:val="24"/>
          <w:szCs w:val="24"/>
        </w:rPr>
        <w:t xml:space="preserve"> (12 marks)</w:t>
      </w:r>
    </w:p>
    <w:p w14:paraId="1AE4C596" w14:textId="305973A6" w:rsidR="006E1E9A" w:rsidRPr="00BD7206" w:rsidRDefault="006E1E9A" w:rsidP="00BD7206">
      <w:pPr>
        <w:pStyle w:val="ListParagraph"/>
        <w:numPr>
          <w:ilvl w:val="0"/>
          <w:numId w:val="25"/>
        </w:numPr>
        <w:jc w:val="both"/>
        <w:rPr>
          <w:rFonts w:ascii="Bookman Old Style" w:hAnsi="Bookman Old Style" w:cs="Times New Roman"/>
          <w:sz w:val="24"/>
          <w:szCs w:val="24"/>
        </w:rPr>
      </w:pPr>
      <w:r w:rsidRPr="00BD7206">
        <w:rPr>
          <w:rFonts w:ascii="Bookman Old Style" w:hAnsi="Bookman Old Style" w:cs="Times New Roman"/>
          <w:sz w:val="24"/>
          <w:szCs w:val="24"/>
        </w:rPr>
        <w:t>Explain the following management terms:</w:t>
      </w:r>
    </w:p>
    <w:p w14:paraId="4CCAD974" w14:textId="0C1A83E2" w:rsidR="006E1E9A" w:rsidRPr="00BD7206" w:rsidRDefault="006E1E9A" w:rsidP="00BD7206">
      <w:pPr>
        <w:pStyle w:val="ListParagraph"/>
        <w:numPr>
          <w:ilvl w:val="0"/>
          <w:numId w:val="24"/>
        </w:numPr>
        <w:jc w:val="both"/>
        <w:rPr>
          <w:rFonts w:ascii="Bookman Old Style" w:hAnsi="Bookman Old Style" w:cs="Times New Roman"/>
          <w:sz w:val="24"/>
          <w:szCs w:val="24"/>
        </w:rPr>
      </w:pPr>
      <w:r w:rsidRPr="00BD7206">
        <w:rPr>
          <w:rFonts w:ascii="Bookman Old Style" w:hAnsi="Bookman Old Style" w:cs="Times New Roman"/>
          <w:sz w:val="24"/>
          <w:szCs w:val="24"/>
        </w:rPr>
        <w:t>Management by objective</w:t>
      </w:r>
      <w:r w:rsidR="00BD7206">
        <w:rPr>
          <w:rFonts w:ascii="Bookman Old Style" w:hAnsi="Bookman Old Style" w:cs="Times New Roman"/>
          <w:sz w:val="24"/>
          <w:szCs w:val="24"/>
        </w:rPr>
        <w:tab/>
      </w:r>
      <w:r w:rsidR="00BD7206">
        <w:rPr>
          <w:rFonts w:ascii="Bookman Old Style" w:hAnsi="Bookman Old Style" w:cs="Times New Roman"/>
          <w:sz w:val="24"/>
          <w:szCs w:val="24"/>
        </w:rPr>
        <w:tab/>
      </w:r>
      <w:r w:rsidR="00BD7206">
        <w:rPr>
          <w:rFonts w:ascii="Bookman Old Style" w:hAnsi="Bookman Old Style" w:cs="Times New Roman"/>
          <w:sz w:val="24"/>
          <w:szCs w:val="24"/>
        </w:rPr>
        <w:tab/>
      </w:r>
      <w:r w:rsidR="00BD7206">
        <w:rPr>
          <w:rFonts w:ascii="Bookman Old Style" w:hAnsi="Bookman Old Style" w:cs="Times New Roman"/>
          <w:sz w:val="24"/>
          <w:szCs w:val="24"/>
        </w:rPr>
        <w:tab/>
      </w:r>
      <w:r w:rsidR="00BD7206">
        <w:rPr>
          <w:rFonts w:ascii="Bookman Old Style" w:hAnsi="Bookman Old Style" w:cs="Times New Roman"/>
          <w:sz w:val="24"/>
          <w:szCs w:val="24"/>
        </w:rPr>
        <w:tab/>
      </w:r>
      <w:r w:rsidR="00BD7206">
        <w:rPr>
          <w:rFonts w:ascii="Bookman Old Style" w:hAnsi="Bookman Old Style" w:cs="Times New Roman"/>
          <w:sz w:val="24"/>
          <w:szCs w:val="24"/>
        </w:rPr>
        <w:tab/>
        <w:t xml:space="preserve"> </w:t>
      </w:r>
      <w:proofErr w:type="gramStart"/>
      <w:r w:rsidR="00BD7206">
        <w:rPr>
          <w:rFonts w:ascii="Bookman Old Style" w:hAnsi="Bookman Old Style" w:cs="Times New Roman"/>
          <w:sz w:val="24"/>
          <w:szCs w:val="24"/>
        </w:rPr>
        <w:t xml:space="preserve">  </w:t>
      </w:r>
      <w:r w:rsidRPr="00BD7206">
        <w:rPr>
          <w:rFonts w:ascii="Bookman Old Style" w:hAnsi="Bookman Old Style" w:cs="Times New Roman"/>
          <w:sz w:val="24"/>
          <w:szCs w:val="24"/>
        </w:rPr>
        <w:t xml:space="preserve"> (</w:t>
      </w:r>
      <w:proofErr w:type="gramEnd"/>
      <w:r w:rsidRPr="00BD7206">
        <w:rPr>
          <w:rFonts w:ascii="Bookman Old Style" w:hAnsi="Bookman Old Style" w:cs="Times New Roman"/>
          <w:sz w:val="24"/>
          <w:szCs w:val="24"/>
        </w:rPr>
        <w:t>3marks)</w:t>
      </w:r>
    </w:p>
    <w:p w14:paraId="7ED17D33" w14:textId="21479D6B" w:rsidR="006E1E9A" w:rsidRPr="00BD7206" w:rsidRDefault="006E1E9A" w:rsidP="00BD7206">
      <w:pPr>
        <w:pStyle w:val="ListParagraph"/>
        <w:numPr>
          <w:ilvl w:val="0"/>
          <w:numId w:val="24"/>
        </w:numPr>
        <w:jc w:val="both"/>
        <w:rPr>
          <w:rFonts w:ascii="Bookman Old Style" w:hAnsi="Bookman Old Style" w:cs="Times New Roman"/>
          <w:sz w:val="24"/>
          <w:szCs w:val="24"/>
        </w:rPr>
      </w:pPr>
      <w:r w:rsidRPr="00BD7206">
        <w:rPr>
          <w:rFonts w:ascii="Bookman Old Style" w:hAnsi="Bookman Old Style" w:cs="Times New Roman"/>
          <w:sz w:val="24"/>
          <w:szCs w:val="24"/>
        </w:rPr>
        <w:t xml:space="preserve">Strategic cooperatives </w:t>
      </w:r>
      <w:proofErr w:type="gramStart"/>
      <w:r w:rsidRPr="00BD7206">
        <w:rPr>
          <w:rFonts w:ascii="Bookman Old Style" w:hAnsi="Bookman Old Style" w:cs="Times New Roman"/>
          <w:sz w:val="24"/>
          <w:szCs w:val="24"/>
        </w:rPr>
        <w:t xml:space="preserve">management  </w:t>
      </w:r>
      <w:r w:rsidR="00BD7206">
        <w:rPr>
          <w:rFonts w:ascii="Bookman Old Style" w:hAnsi="Bookman Old Style" w:cs="Times New Roman"/>
          <w:sz w:val="24"/>
          <w:szCs w:val="24"/>
        </w:rPr>
        <w:tab/>
      </w:r>
      <w:proofErr w:type="gramEnd"/>
      <w:r w:rsidR="00BD7206">
        <w:rPr>
          <w:rFonts w:ascii="Bookman Old Style" w:hAnsi="Bookman Old Style" w:cs="Times New Roman"/>
          <w:sz w:val="24"/>
          <w:szCs w:val="24"/>
        </w:rPr>
        <w:tab/>
      </w:r>
      <w:r w:rsidR="00BD7206">
        <w:rPr>
          <w:rFonts w:ascii="Bookman Old Style" w:hAnsi="Bookman Old Style" w:cs="Times New Roman"/>
          <w:sz w:val="24"/>
          <w:szCs w:val="24"/>
        </w:rPr>
        <w:tab/>
      </w:r>
      <w:r w:rsidR="00BD7206">
        <w:rPr>
          <w:rFonts w:ascii="Bookman Old Style" w:hAnsi="Bookman Old Style" w:cs="Times New Roman"/>
          <w:sz w:val="24"/>
          <w:szCs w:val="24"/>
        </w:rPr>
        <w:tab/>
        <w:t xml:space="preserve">    </w:t>
      </w:r>
      <w:r w:rsidRPr="00BD7206">
        <w:rPr>
          <w:rFonts w:ascii="Bookman Old Style" w:hAnsi="Bookman Old Style" w:cs="Times New Roman"/>
          <w:sz w:val="24"/>
          <w:szCs w:val="24"/>
        </w:rPr>
        <w:t>(3marks)</w:t>
      </w:r>
    </w:p>
    <w:p w14:paraId="39356B31" w14:textId="01009817" w:rsidR="006E1E9A" w:rsidRPr="00BD7206" w:rsidRDefault="006E1E9A" w:rsidP="00BD7206">
      <w:pPr>
        <w:pStyle w:val="ListParagraph"/>
        <w:numPr>
          <w:ilvl w:val="0"/>
          <w:numId w:val="24"/>
        </w:numPr>
        <w:jc w:val="both"/>
        <w:rPr>
          <w:rFonts w:ascii="Bookman Old Style" w:hAnsi="Bookman Old Style" w:cs="Times New Roman"/>
          <w:sz w:val="24"/>
          <w:szCs w:val="24"/>
        </w:rPr>
      </w:pPr>
      <w:r w:rsidRPr="00BD7206">
        <w:rPr>
          <w:rFonts w:ascii="Bookman Old Style" w:hAnsi="Bookman Old Style" w:cs="Times New Roman"/>
          <w:sz w:val="24"/>
          <w:szCs w:val="24"/>
        </w:rPr>
        <w:t>Cooperation among cooperatives</w:t>
      </w:r>
      <w:r w:rsidR="00BD7206">
        <w:rPr>
          <w:rFonts w:ascii="Bookman Old Style" w:hAnsi="Bookman Old Style" w:cs="Times New Roman"/>
          <w:sz w:val="24"/>
          <w:szCs w:val="24"/>
        </w:rPr>
        <w:tab/>
      </w:r>
      <w:r w:rsidR="00BD7206">
        <w:rPr>
          <w:rFonts w:ascii="Bookman Old Style" w:hAnsi="Bookman Old Style" w:cs="Times New Roman"/>
          <w:sz w:val="24"/>
          <w:szCs w:val="24"/>
        </w:rPr>
        <w:tab/>
      </w:r>
      <w:r w:rsidR="00BD7206">
        <w:rPr>
          <w:rFonts w:ascii="Bookman Old Style" w:hAnsi="Bookman Old Style" w:cs="Times New Roman"/>
          <w:sz w:val="24"/>
          <w:szCs w:val="24"/>
        </w:rPr>
        <w:tab/>
      </w:r>
      <w:r w:rsidR="00BD7206">
        <w:rPr>
          <w:rFonts w:ascii="Bookman Old Style" w:hAnsi="Bookman Old Style" w:cs="Times New Roman"/>
          <w:sz w:val="24"/>
          <w:szCs w:val="24"/>
        </w:rPr>
        <w:tab/>
      </w:r>
      <w:r w:rsidR="00BD7206">
        <w:rPr>
          <w:rFonts w:ascii="Bookman Old Style" w:hAnsi="Bookman Old Style" w:cs="Times New Roman"/>
          <w:sz w:val="24"/>
          <w:szCs w:val="24"/>
        </w:rPr>
        <w:tab/>
      </w:r>
      <w:proofErr w:type="gramStart"/>
      <w:r w:rsidR="00BD7206">
        <w:rPr>
          <w:rFonts w:ascii="Bookman Old Style" w:hAnsi="Bookman Old Style" w:cs="Times New Roman"/>
          <w:sz w:val="24"/>
          <w:szCs w:val="24"/>
        </w:rPr>
        <w:t xml:space="preserve">  </w:t>
      </w:r>
      <w:r w:rsidRPr="00BD7206">
        <w:rPr>
          <w:rFonts w:ascii="Bookman Old Style" w:hAnsi="Bookman Old Style" w:cs="Times New Roman"/>
          <w:sz w:val="24"/>
          <w:szCs w:val="24"/>
        </w:rPr>
        <w:t xml:space="preserve"> (</w:t>
      </w:r>
      <w:proofErr w:type="gramEnd"/>
      <w:r w:rsidRPr="00BD7206">
        <w:rPr>
          <w:rFonts w:ascii="Bookman Old Style" w:hAnsi="Bookman Old Style" w:cs="Times New Roman"/>
          <w:sz w:val="24"/>
          <w:szCs w:val="24"/>
        </w:rPr>
        <w:t xml:space="preserve"> 3 marks)</w:t>
      </w:r>
    </w:p>
    <w:p w14:paraId="1C2EF7C2" w14:textId="27FF6882" w:rsidR="006E1E9A" w:rsidRPr="00BD7206" w:rsidRDefault="006E1E9A" w:rsidP="00BD7206">
      <w:pPr>
        <w:jc w:val="both"/>
        <w:rPr>
          <w:rFonts w:ascii="Bookman Old Style" w:hAnsi="Bookman Old Style" w:cs="Times New Roman"/>
          <w:b/>
          <w:sz w:val="24"/>
          <w:szCs w:val="24"/>
        </w:rPr>
      </w:pPr>
      <w:r w:rsidRPr="00BD7206">
        <w:rPr>
          <w:rFonts w:ascii="Bookman Old Style" w:hAnsi="Bookman Old Style" w:cs="Times New Roman"/>
          <w:b/>
          <w:sz w:val="24"/>
          <w:szCs w:val="24"/>
        </w:rPr>
        <w:t>QUESTI</w:t>
      </w:r>
      <w:r w:rsidR="00BD7206">
        <w:rPr>
          <w:rFonts w:ascii="Bookman Old Style" w:hAnsi="Bookman Old Style" w:cs="Times New Roman"/>
          <w:b/>
          <w:sz w:val="24"/>
          <w:szCs w:val="24"/>
        </w:rPr>
        <w:t>ON TWO (15 MARKS)</w:t>
      </w:r>
    </w:p>
    <w:p w14:paraId="7064982F" w14:textId="0AAC0CDB" w:rsidR="006E1E9A" w:rsidRPr="00BD7206" w:rsidRDefault="006E1E9A" w:rsidP="00BD7206">
      <w:pPr>
        <w:pStyle w:val="ListParagraph"/>
        <w:numPr>
          <w:ilvl w:val="0"/>
          <w:numId w:val="27"/>
        </w:numPr>
        <w:jc w:val="both"/>
        <w:rPr>
          <w:rFonts w:ascii="Bookman Old Style" w:hAnsi="Bookman Old Style" w:cs="Times New Roman"/>
          <w:sz w:val="24"/>
          <w:szCs w:val="24"/>
        </w:rPr>
      </w:pPr>
      <w:r w:rsidRPr="00BD7206">
        <w:rPr>
          <w:rFonts w:ascii="Bookman Old Style" w:hAnsi="Bookman Old Style" w:cs="Times New Roman"/>
          <w:sz w:val="24"/>
          <w:szCs w:val="24"/>
        </w:rPr>
        <w:t xml:space="preserve">With the aid of relevant examples, explain each of the five key elements of the cooperative management process. </w:t>
      </w:r>
      <w:r w:rsidR="00BD7206">
        <w:rPr>
          <w:rFonts w:ascii="Bookman Old Style" w:hAnsi="Bookman Old Style" w:cs="Times New Roman"/>
          <w:sz w:val="24"/>
          <w:szCs w:val="24"/>
        </w:rPr>
        <w:tab/>
      </w:r>
      <w:r w:rsidR="00BD7206">
        <w:rPr>
          <w:rFonts w:ascii="Bookman Old Style" w:hAnsi="Bookman Old Style" w:cs="Times New Roman"/>
          <w:sz w:val="24"/>
          <w:szCs w:val="24"/>
        </w:rPr>
        <w:tab/>
      </w:r>
      <w:r w:rsidR="00BD7206">
        <w:rPr>
          <w:rFonts w:ascii="Bookman Old Style" w:hAnsi="Bookman Old Style" w:cs="Times New Roman"/>
          <w:sz w:val="24"/>
          <w:szCs w:val="24"/>
        </w:rPr>
        <w:tab/>
      </w:r>
      <w:r w:rsidR="00BD7206">
        <w:rPr>
          <w:rFonts w:ascii="Bookman Old Style" w:hAnsi="Bookman Old Style" w:cs="Times New Roman"/>
          <w:sz w:val="24"/>
          <w:szCs w:val="24"/>
        </w:rPr>
        <w:tab/>
      </w:r>
      <w:r w:rsidR="00BD7206">
        <w:rPr>
          <w:rFonts w:ascii="Bookman Old Style" w:hAnsi="Bookman Old Style" w:cs="Times New Roman"/>
          <w:sz w:val="24"/>
          <w:szCs w:val="24"/>
        </w:rPr>
        <w:tab/>
      </w:r>
      <w:r w:rsidRPr="00BD7206">
        <w:rPr>
          <w:rFonts w:ascii="Bookman Old Style" w:hAnsi="Bookman Old Style" w:cs="Times New Roman"/>
          <w:sz w:val="24"/>
          <w:szCs w:val="24"/>
        </w:rPr>
        <w:t>(10 marks)</w:t>
      </w:r>
    </w:p>
    <w:p w14:paraId="1392ED28" w14:textId="07C0173A" w:rsidR="006E1E9A" w:rsidRPr="00BD7206" w:rsidRDefault="00203390" w:rsidP="00BD7206">
      <w:pPr>
        <w:pStyle w:val="ListParagraph"/>
        <w:numPr>
          <w:ilvl w:val="0"/>
          <w:numId w:val="27"/>
        </w:numPr>
        <w:jc w:val="both"/>
        <w:rPr>
          <w:rFonts w:ascii="Bookman Old Style" w:hAnsi="Bookman Old Style" w:cs="Times New Roman"/>
          <w:sz w:val="24"/>
          <w:szCs w:val="24"/>
        </w:rPr>
      </w:pPr>
      <w:r w:rsidRPr="00BD7206">
        <w:rPr>
          <w:rFonts w:ascii="Bookman Old Style" w:hAnsi="Bookman Old Style" w:cs="Times New Roman"/>
          <w:sz w:val="24"/>
          <w:szCs w:val="24"/>
        </w:rPr>
        <w:t>Explain two characteristic of management</w:t>
      </w:r>
      <w:r w:rsidR="00BD7206">
        <w:rPr>
          <w:rFonts w:ascii="Bookman Old Style" w:hAnsi="Bookman Old Style" w:cs="Times New Roman"/>
          <w:sz w:val="24"/>
          <w:szCs w:val="24"/>
        </w:rPr>
        <w:tab/>
      </w:r>
      <w:r w:rsidR="00BD7206">
        <w:rPr>
          <w:rFonts w:ascii="Bookman Old Style" w:hAnsi="Bookman Old Style" w:cs="Times New Roman"/>
          <w:sz w:val="24"/>
          <w:szCs w:val="24"/>
        </w:rPr>
        <w:tab/>
      </w:r>
      <w:r w:rsidR="00BD7206">
        <w:rPr>
          <w:rFonts w:ascii="Bookman Old Style" w:hAnsi="Bookman Old Style" w:cs="Times New Roman"/>
          <w:sz w:val="24"/>
          <w:szCs w:val="24"/>
        </w:rPr>
        <w:tab/>
      </w:r>
      <w:r w:rsidR="00BD7206">
        <w:rPr>
          <w:rFonts w:ascii="Bookman Old Style" w:hAnsi="Bookman Old Style" w:cs="Times New Roman"/>
          <w:sz w:val="24"/>
          <w:szCs w:val="24"/>
        </w:rPr>
        <w:tab/>
      </w:r>
      <w:r w:rsidRPr="00BD7206">
        <w:rPr>
          <w:rFonts w:ascii="Bookman Old Style" w:hAnsi="Bookman Old Style" w:cs="Times New Roman"/>
          <w:sz w:val="24"/>
          <w:szCs w:val="24"/>
        </w:rPr>
        <w:t xml:space="preserve"> </w:t>
      </w:r>
      <w:r w:rsidR="00BD7206">
        <w:rPr>
          <w:rFonts w:ascii="Bookman Old Style" w:hAnsi="Bookman Old Style" w:cs="Times New Roman"/>
          <w:sz w:val="24"/>
          <w:szCs w:val="24"/>
        </w:rPr>
        <w:t>(</w:t>
      </w:r>
      <w:r w:rsidRPr="00BD7206">
        <w:rPr>
          <w:rFonts w:ascii="Bookman Old Style" w:hAnsi="Bookman Old Style" w:cs="Times New Roman"/>
          <w:sz w:val="24"/>
          <w:szCs w:val="24"/>
        </w:rPr>
        <w:t>2 marks</w:t>
      </w:r>
      <w:r w:rsidR="00BD7206">
        <w:rPr>
          <w:rFonts w:ascii="Bookman Old Style" w:hAnsi="Bookman Old Style" w:cs="Times New Roman"/>
          <w:sz w:val="24"/>
          <w:szCs w:val="24"/>
        </w:rPr>
        <w:t>)</w:t>
      </w:r>
    </w:p>
    <w:p w14:paraId="5C31BA6E" w14:textId="6F0CFA94" w:rsidR="00203390" w:rsidRPr="00BD7206" w:rsidRDefault="00203390" w:rsidP="00BD7206">
      <w:pPr>
        <w:pStyle w:val="ListParagraph"/>
        <w:numPr>
          <w:ilvl w:val="0"/>
          <w:numId w:val="27"/>
        </w:numPr>
        <w:jc w:val="both"/>
        <w:rPr>
          <w:rFonts w:ascii="Bookman Old Style" w:hAnsi="Bookman Old Style" w:cs="Times New Roman"/>
          <w:sz w:val="24"/>
          <w:szCs w:val="24"/>
        </w:rPr>
      </w:pPr>
      <w:r w:rsidRPr="00BD7206">
        <w:rPr>
          <w:rFonts w:ascii="Bookman Old Style" w:hAnsi="Bookman Old Style" w:cs="Times New Roman"/>
          <w:sz w:val="24"/>
          <w:szCs w:val="24"/>
        </w:rPr>
        <w:t xml:space="preserve">Highlight two of the roles of cooperatives management </w:t>
      </w:r>
      <w:proofErr w:type="gramStart"/>
      <w:r w:rsidRPr="00BD7206">
        <w:rPr>
          <w:rFonts w:ascii="Bookman Old Style" w:hAnsi="Bookman Old Style" w:cs="Times New Roman"/>
          <w:sz w:val="24"/>
          <w:szCs w:val="24"/>
        </w:rPr>
        <w:t>committee.</w:t>
      </w:r>
      <w:r w:rsidR="0099321A" w:rsidRPr="00BD7206">
        <w:rPr>
          <w:rFonts w:ascii="Bookman Old Style" w:hAnsi="Bookman Old Style" w:cs="Times New Roman"/>
          <w:sz w:val="24"/>
          <w:szCs w:val="24"/>
        </w:rPr>
        <w:t>(</w:t>
      </w:r>
      <w:proofErr w:type="gramEnd"/>
      <w:r w:rsidR="0099321A" w:rsidRPr="00BD7206">
        <w:rPr>
          <w:rFonts w:ascii="Bookman Old Style" w:hAnsi="Bookman Old Style" w:cs="Times New Roman"/>
          <w:sz w:val="24"/>
          <w:szCs w:val="24"/>
        </w:rPr>
        <w:t>3 marks)</w:t>
      </w:r>
    </w:p>
    <w:p w14:paraId="2CB7A49D" w14:textId="77777777" w:rsidR="00BD7206" w:rsidRDefault="00BD7206" w:rsidP="00BD7206">
      <w:pPr>
        <w:jc w:val="both"/>
        <w:rPr>
          <w:rFonts w:ascii="Bookman Old Style" w:hAnsi="Bookman Old Style" w:cs="Times New Roman"/>
          <w:sz w:val="24"/>
          <w:szCs w:val="24"/>
        </w:rPr>
      </w:pPr>
    </w:p>
    <w:p w14:paraId="67092827" w14:textId="77777777" w:rsidR="00BD7206" w:rsidRDefault="00BD7206" w:rsidP="00BD7206">
      <w:pPr>
        <w:jc w:val="both"/>
        <w:rPr>
          <w:rFonts w:ascii="Bookman Old Style" w:hAnsi="Bookman Old Style" w:cs="Times New Roman"/>
          <w:sz w:val="24"/>
          <w:szCs w:val="24"/>
        </w:rPr>
      </w:pPr>
    </w:p>
    <w:p w14:paraId="2BAB40E8" w14:textId="1C32E1B2" w:rsidR="006E1E9A" w:rsidRPr="00BD7206" w:rsidRDefault="006E1E9A" w:rsidP="00BD7206">
      <w:pPr>
        <w:jc w:val="both"/>
        <w:rPr>
          <w:rFonts w:ascii="Bookman Old Style" w:hAnsi="Bookman Old Style" w:cs="Times New Roman"/>
          <w:b/>
          <w:sz w:val="24"/>
          <w:szCs w:val="24"/>
        </w:rPr>
      </w:pPr>
      <w:r w:rsidRPr="00BD7206">
        <w:rPr>
          <w:rFonts w:ascii="Bookman Old Style" w:hAnsi="Bookman Old Style" w:cs="Times New Roman"/>
          <w:b/>
          <w:sz w:val="24"/>
          <w:szCs w:val="24"/>
        </w:rPr>
        <w:lastRenderedPageBreak/>
        <w:t>QUESTION THREE (15 MARKS)</w:t>
      </w:r>
    </w:p>
    <w:p w14:paraId="63E5D25B" w14:textId="796324F4" w:rsidR="006E1E9A" w:rsidRPr="00BD7206" w:rsidRDefault="00BD7206" w:rsidP="00BD7206">
      <w:pPr>
        <w:jc w:val="both"/>
        <w:rPr>
          <w:rFonts w:ascii="Bookman Old Style" w:hAnsi="Bookman Old Style" w:cs="Times New Roman"/>
          <w:sz w:val="24"/>
          <w:szCs w:val="24"/>
        </w:rPr>
      </w:pPr>
      <w:proofErr w:type="spellStart"/>
      <w:proofErr w:type="gramStart"/>
      <w:r>
        <w:rPr>
          <w:rFonts w:ascii="Bookman Old Style" w:hAnsi="Bookman Old Style" w:cs="Times New Roman"/>
          <w:sz w:val="24"/>
          <w:szCs w:val="24"/>
        </w:rPr>
        <w:t>a.</w:t>
      </w:r>
      <w:r w:rsidR="006E1E9A" w:rsidRPr="00BD7206">
        <w:rPr>
          <w:rFonts w:ascii="Bookman Old Style" w:hAnsi="Bookman Old Style" w:cs="Times New Roman"/>
          <w:sz w:val="24"/>
          <w:szCs w:val="24"/>
        </w:rPr>
        <w:t>“</w:t>
      </w:r>
      <w:proofErr w:type="gramEnd"/>
      <w:r w:rsidR="006E1E9A" w:rsidRPr="00BD7206">
        <w:rPr>
          <w:rFonts w:ascii="Bookman Old Style" w:hAnsi="Bookman Old Style" w:cs="Times New Roman"/>
          <w:sz w:val="24"/>
          <w:szCs w:val="24"/>
        </w:rPr>
        <w:t>Cooperatives</w:t>
      </w:r>
      <w:proofErr w:type="spellEnd"/>
      <w:r w:rsidR="006E1E9A" w:rsidRPr="00BD7206">
        <w:rPr>
          <w:rFonts w:ascii="Bookman Old Style" w:hAnsi="Bookman Old Style" w:cs="Times New Roman"/>
          <w:sz w:val="24"/>
          <w:szCs w:val="24"/>
        </w:rPr>
        <w:t xml:space="preserve"> provide a unique avenue for achieving the members’ socio-economic objectives in Rural Kenya” Explain five of the cooperative members’ objectives.</w:t>
      </w:r>
      <w:r>
        <w:rPr>
          <w:rFonts w:ascii="Bookman Old Style" w:hAnsi="Bookman Old Style" w:cs="Times New Roman"/>
          <w:sz w:val="24"/>
          <w:szCs w:val="24"/>
        </w:rPr>
        <w:tab/>
      </w:r>
      <w:r>
        <w:rPr>
          <w:rFonts w:ascii="Bookman Old Style" w:hAnsi="Bookman Old Style" w:cs="Times New Roman"/>
          <w:sz w:val="24"/>
          <w:szCs w:val="24"/>
        </w:rPr>
        <w:tab/>
      </w:r>
      <w:r>
        <w:rPr>
          <w:rFonts w:ascii="Bookman Old Style" w:hAnsi="Bookman Old Style" w:cs="Times New Roman"/>
          <w:sz w:val="24"/>
          <w:szCs w:val="24"/>
        </w:rPr>
        <w:tab/>
      </w:r>
      <w:r>
        <w:rPr>
          <w:rFonts w:ascii="Bookman Old Style" w:hAnsi="Bookman Old Style" w:cs="Times New Roman"/>
          <w:sz w:val="24"/>
          <w:szCs w:val="24"/>
        </w:rPr>
        <w:tab/>
      </w:r>
      <w:r>
        <w:rPr>
          <w:rFonts w:ascii="Bookman Old Style" w:hAnsi="Bookman Old Style" w:cs="Times New Roman"/>
          <w:sz w:val="24"/>
          <w:szCs w:val="24"/>
        </w:rPr>
        <w:tab/>
      </w:r>
      <w:r>
        <w:rPr>
          <w:rFonts w:ascii="Bookman Old Style" w:hAnsi="Bookman Old Style" w:cs="Times New Roman"/>
          <w:sz w:val="24"/>
          <w:szCs w:val="24"/>
        </w:rPr>
        <w:tab/>
      </w:r>
      <w:r>
        <w:rPr>
          <w:rFonts w:ascii="Bookman Old Style" w:hAnsi="Bookman Old Style" w:cs="Times New Roman"/>
          <w:sz w:val="24"/>
          <w:szCs w:val="24"/>
        </w:rPr>
        <w:tab/>
      </w:r>
      <w:r>
        <w:rPr>
          <w:rFonts w:ascii="Bookman Old Style" w:hAnsi="Bookman Old Style" w:cs="Times New Roman"/>
          <w:sz w:val="24"/>
          <w:szCs w:val="24"/>
        </w:rPr>
        <w:tab/>
      </w:r>
      <w:r>
        <w:rPr>
          <w:rFonts w:ascii="Bookman Old Style" w:hAnsi="Bookman Old Style" w:cs="Times New Roman"/>
          <w:sz w:val="24"/>
          <w:szCs w:val="24"/>
        </w:rPr>
        <w:tab/>
      </w:r>
      <w:r>
        <w:rPr>
          <w:rFonts w:ascii="Bookman Old Style" w:hAnsi="Bookman Old Style" w:cs="Times New Roman"/>
          <w:sz w:val="24"/>
          <w:szCs w:val="24"/>
        </w:rPr>
        <w:tab/>
      </w:r>
      <w:r w:rsidR="006E1E9A" w:rsidRPr="00BD7206">
        <w:rPr>
          <w:rFonts w:ascii="Bookman Old Style" w:hAnsi="Bookman Old Style" w:cs="Times New Roman"/>
          <w:sz w:val="24"/>
          <w:szCs w:val="24"/>
        </w:rPr>
        <w:t xml:space="preserve"> (10 marks)</w:t>
      </w:r>
    </w:p>
    <w:p w14:paraId="02C3D13E" w14:textId="28B55D59" w:rsidR="006E1E9A" w:rsidRPr="00BD7206" w:rsidRDefault="006E1E9A" w:rsidP="00BD7206">
      <w:pPr>
        <w:jc w:val="both"/>
        <w:rPr>
          <w:rFonts w:ascii="Bookman Old Style" w:hAnsi="Bookman Old Style" w:cs="Times New Roman"/>
          <w:sz w:val="24"/>
          <w:szCs w:val="24"/>
        </w:rPr>
      </w:pPr>
      <w:r w:rsidRPr="00BD7206">
        <w:rPr>
          <w:rFonts w:ascii="Bookman Old Style" w:hAnsi="Bookman Old Style" w:cs="Times New Roman"/>
          <w:sz w:val="24"/>
          <w:szCs w:val="24"/>
        </w:rPr>
        <w:t>b.</w:t>
      </w:r>
      <w:r w:rsidRPr="00BD7206">
        <w:rPr>
          <w:rFonts w:ascii="Bookman Old Style" w:hAnsi="Bookman Old Style" w:cs="Times New Roman"/>
          <w:sz w:val="24"/>
          <w:szCs w:val="24"/>
        </w:rPr>
        <w:tab/>
        <w:t xml:space="preserve">Highlight two types of cooperative societies. </w:t>
      </w:r>
      <w:r w:rsidR="00BD7206">
        <w:rPr>
          <w:rFonts w:ascii="Bookman Old Style" w:hAnsi="Bookman Old Style" w:cs="Times New Roman"/>
          <w:sz w:val="24"/>
          <w:szCs w:val="24"/>
        </w:rPr>
        <w:tab/>
      </w:r>
      <w:r w:rsidR="00BD7206">
        <w:rPr>
          <w:rFonts w:ascii="Bookman Old Style" w:hAnsi="Bookman Old Style" w:cs="Times New Roman"/>
          <w:sz w:val="24"/>
          <w:szCs w:val="24"/>
        </w:rPr>
        <w:tab/>
      </w:r>
      <w:r w:rsidR="00BD7206">
        <w:rPr>
          <w:rFonts w:ascii="Bookman Old Style" w:hAnsi="Bookman Old Style" w:cs="Times New Roman"/>
          <w:sz w:val="24"/>
          <w:szCs w:val="24"/>
        </w:rPr>
        <w:tab/>
        <w:t xml:space="preserve">    </w:t>
      </w:r>
      <w:r w:rsidRPr="00BD7206">
        <w:rPr>
          <w:rFonts w:ascii="Bookman Old Style" w:hAnsi="Bookman Old Style" w:cs="Times New Roman"/>
          <w:sz w:val="24"/>
          <w:szCs w:val="24"/>
        </w:rPr>
        <w:t>(5 marks)</w:t>
      </w:r>
    </w:p>
    <w:p w14:paraId="538F1C9D" w14:textId="1A6DD78A" w:rsidR="00203390" w:rsidRPr="00BD7206" w:rsidRDefault="00203390" w:rsidP="00BD7206">
      <w:pPr>
        <w:jc w:val="both"/>
        <w:rPr>
          <w:rFonts w:ascii="Bookman Old Style" w:hAnsi="Bookman Old Style" w:cs="Times New Roman"/>
          <w:b/>
          <w:sz w:val="24"/>
          <w:szCs w:val="24"/>
        </w:rPr>
      </w:pPr>
      <w:r w:rsidRPr="00BD7206">
        <w:rPr>
          <w:rFonts w:ascii="Bookman Old Style" w:hAnsi="Bookman Old Style" w:cs="Times New Roman"/>
          <w:b/>
          <w:sz w:val="24"/>
          <w:szCs w:val="24"/>
        </w:rPr>
        <w:t>QUESTION FOUR (15 MARKS)</w:t>
      </w:r>
    </w:p>
    <w:p w14:paraId="02F298A3" w14:textId="50CAE23E" w:rsidR="00203390" w:rsidRPr="00BD7206" w:rsidRDefault="00203390" w:rsidP="00BD7206">
      <w:pPr>
        <w:pStyle w:val="ListParagraph"/>
        <w:numPr>
          <w:ilvl w:val="0"/>
          <w:numId w:val="28"/>
        </w:numPr>
        <w:jc w:val="both"/>
        <w:rPr>
          <w:rFonts w:ascii="Bookman Old Style" w:hAnsi="Bookman Old Style" w:cs="Times New Roman"/>
          <w:sz w:val="24"/>
          <w:szCs w:val="24"/>
        </w:rPr>
      </w:pPr>
      <w:r w:rsidRPr="00BD7206">
        <w:rPr>
          <w:rFonts w:ascii="Bookman Old Style" w:hAnsi="Bookman Old Style" w:cs="Times New Roman"/>
          <w:sz w:val="24"/>
          <w:szCs w:val="24"/>
        </w:rPr>
        <w:t xml:space="preserve">“Successful cooperatives manager avoid some pitfalls in the formation and management of cooperative enterprises” discuss. </w:t>
      </w:r>
      <w:r w:rsidR="00BD7206">
        <w:rPr>
          <w:rFonts w:ascii="Bookman Old Style" w:hAnsi="Bookman Old Style" w:cs="Times New Roman"/>
          <w:sz w:val="24"/>
          <w:szCs w:val="24"/>
        </w:rPr>
        <w:tab/>
      </w:r>
      <w:r w:rsidR="00BD7206">
        <w:rPr>
          <w:rFonts w:ascii="Bookman Old Style" w:hAnsi="Bookman Old Style" w:cs="Times New Roman"/>
          <w:sz w:val="24"/>
          <w:szCs w:val="24"/>
        </w:rPr>
        <w:tab/>
      </w:r>
      <w:r w:rsidR="00BD7206">
        <w:rPr>
          <w:rFonts w:ascii="Bookman Old Style" w:hAnsi="Bookman Old Style" w:cs="Times New Roman"/>
          <w:sz w:val="24"/>
          <w:szCs w:val="24"/>
        </w:rPr>
        <w:tab/>
        <w:t xml:space="preserve"> </w:t>
      </w:r>
      <w:r w:rsidRPr="00BD7206">
        <w:rPr>
          <w:rFonts w:ascii="Bookman Old Style" w:hAnsi="Bookman Old Style" w:cs="Times New Roman"/>
          <w:sz w:val="24"/>
          <w:szCs w:val="24"/>
        </w:rPr>
        <w:t>(10 marks)</w:t>
      </w:r>
    </w:p>
    <w:p w14:paraId="1F261CB9" w14:textId="596B0B15" w:rsidR="00203390" w:rsidRPr="00BD7206" w:rsidRDefault="00203390" w:rsidP="00BD7206">
      <w:pPr>
        <w:pStyle w:val="ListParagraph"/>
        <w:numPr>
          <w:ilvl w:val="0"/>
          <w:numId w:val="28"/>
        </w:numPr>
        <w:jc w:val="both"/>
        <w:rPr>
          <w:rFonts w:ascii="Bookman Old Style" w:hAnsi="Bookman Old Style" w:cs="Times New Roman"/>
          <w:sz w:val="24"/>
          <w:szCs w:val="24"/>
        </w:rPr>
      </w:pPr>
      <w:r w:rsidRPr="00BD7206">
        <w:rPr>
          <w:rFonts w:ascii="Bookman Old Style" w:hAnsi="Bookman Old Style" w:cs="Times New Roman"/>
          <w:sz w:val="24"/>
          <w:szCs w:val="24"/>
        </w:rPr>
        <w:t>Explain the principle of member democratic contro</w:t>
      </w:r>
      <w:r w:rsidR="0099321A" w:rsidRPr="00BD7206">
        <w:rPr>
          <w:rFonts w:ascii="Bookman Old Style" w:hAnsi="Bookman Old Style" w:cs="Times New Roman"/>
          <w:sz w:val="24"/>
          <w:szCs w:val="24"/>
        </w:rPr>
        <w:t>l “</w:t>
      </w:r>
      <w:r w:rsidR="00BD7206">
        <w:rPr>
          <w:rFonts w:ascii="Bookman Old Style" w:hAnsi="Bookman Old Style" w:cs="Times New Roman"/>
          <w:sz w:val="24"/>
          <w:szCs w:val="24"/>
        </w:rPr>
        <w:tab/>
      </w:r>
      <w:r w:rsidR="00BD7206">
        <w:rPr>
          <w:rFonts w:ascii="Bookman Old Style" w:hAnsi="Bookman Old Style" w:cs="Times New Roman"/>
          <w:sz w:val="24"/>
          <w:szCs w:val="24"/>
        </w:rPr>
        <w:tab/>
      </w:r>
      <w:proofErr w:type="gramStart"/>
      <w:r w:rsidR="00BD7206">
        <w:rPr>
          <w:rFonts w:ascii="Bookman Old Style" w:hAnsi="Bookman Old Style" w:cs="Times New Roman"/>
          <w:sz w:val="24"/>
          <w:szCs w:val="24"/>
        </w:rPr>
        <w:t xml:space="preserve">   (</w:t>
      </w:r>
      <w:proofErr w:type="gramEnd"/>
      <w:r w:rsidR="0099321A" w:rsidRPr="00BD7206">
        <w:rPr>
          <w:rFonts w:ascii="Bookman Old Style" w:hAnsi="Bookman Old Style" w:cs="Times New Roman"/>
          <w:sz w:val="24"/>
          <w:szCs w:val="24"/>
        </w:rPr>
        <w:t xml:space="preserve">2 marks) </w:t>
      </w:r>
    </w:p>
    <w:p w14:paraId="69D53120" w14:textId="12D119E2" w:rsidR="0099321A" w:rsidRPr="00BD7206" w:rsidRDefault="0099321A" w:rsidP="00BD7206">
      <w:pPr>
        <w:pStyle w:val="ListParagraph"/>
        <w:numPr>
          <w:ilvl w:val="0"/>
          <w:numId w:val="28"/>
        </w:numPr>
        <w:jc w:val="both"/>
        <w:rPr>
          <w:rFonts w:ascii="Bookman Old Style" w:hAnsi="Bookman Old Style" w:cs="Times New Roman"/>
          <w:sz w:val="24"/>
          <w:szCs w:val="24"/>
        </w:rPr>
      </w:pPr>
      <w:r w:rsidRPr="00BD7206">
        <w:rPr>
          <w:rFonts w:ascii="Bookman Old Style" w:hAnsi="Bookman Old Style" w:cs="Times New Roman"/>
          <w:sz w:val="24"/>
          <w:szCs w:val="24"/>
        </w:rPr>
        <w:t>Highlight the principle of chain of delegation of duties.</w:t>
      </w:r>
      <w:r w:rsidR="00BD7206">
        <w:rPr>
          <w:rFonts w:ascii="Bookman Old Style" w:hAnsi="Bookman Old Style" w:cs="Times New Roman"/>
          <w:sz w:val="24"/>
          <w:szCs w:val="24"/>
        </w:rPr>
        <w:tab/>
      </w:r>
      <w:r w:rsidR="00BD7206">
        <w:rPr>
          <w:rFonts w:ascii="Bookman Old Style" w:hAnsi="Bookman Old Style" w:cs="Times New Roman"/>
          <w:sz w:val="24"/>
          <w:szCs w:val="24"/>
        </w:rPr>
        <w:tab/>
      </w:r>
      <w:r w:rsidRPr="00BD7206">
        <w:rPr>
          <w:rFonts w:ascii="Bookman Old Style" w:hAnsi="Bookman Old Style" w:cs="Times New Roman"/>
          <w:sz w:val="24"/>
          <w:szCs w:val="24"/>
        </w:rPr>
        <w:t xml:space="preserve"> </w:t>
      </w:r>
      <w:r w:rsidR="00BD7206">
        <w:rPr>
          <w:rFonts w:ascii="Bookman Old Style" w:hAnsi="Bookman Old Style" w:cs="Times New Roman"/>
          <w:sz w:val="24"/>
          <w:szCs w:val="24"/>
        </w:rPr>
        <w:t xml:space="preserve">  </w:t>
      </w:r>
      <w:r w:rsidRPr="00BD7206">
        <w:rPr>
          <w:rFonts w:ascii="Bookman Old Style" w:hAnsi="Bookman Old Style" w:cs="Times New Roman"/>
          <w:sz w:val="24"/>
          <w:szCs w:val="24"/>
        </w:rPr>
        <w:t>(3 marks)</w:t>
      </w:r>
    </w:p>
    <w:p w14:paraId="4AFCC1EB" w14:textId="2F8900B5" w:rsidR="006E1E9A" w:rsidRPr="00BD7206" w:rsidRDefault="00BD7206" w:rsidP="00BD7206">
      <w:pPr>
        <w:jc w:val="both"/>
        <w:rPr>
          <w:rFonts w:ascii="Bookman Old Style" w:hAnsi="Bookman Old Style" w:cs="Times New Roman"/>
          <w:b/>
          <w:sz w:val="24"/>
          <w:szCs w:val="24"/>
        </w:rPr>
      </w:pPr>
      <w:r w:rsidRPr="00BD7206">
        <w:rPr>
          <w:rFonts w:ascii="Bookman Old Style" w:hAnsi="Bookman Old Style" w:cs="Times New Roman"/>
          <w:b/>
          <w:sz w:val="24"/>
          <w:szCs w:val="24"/>
        </w:rPr>
        <w:t xml:space="preserve">QUESTION FIVE (15 MARKS) </w:t>
      </w:r>
    </w:p>
    <w:p w14:paraId="5DA835B4" w14:textId="711010AD" w:rsidR="006E1E9A" w:rsidRPr="00BD7206" w:rsidRDefault="00BD7206" w:rsidP="00BD7206">
      <w:pPr>
        <w:jc w:val="both"/>
        <w:rPr>
          <w:rFonts w:ascii="Bookman Old Style" w:hAnsi="Bookman Old Style" w:cs="Times New Roman"/>
          <w:sz w:val="24"/>
          <w:szCs w:val="24"/>
        </w:rPr>
      </w:pPr>
      <w:r>
        <w:rPr>
          <w:rFonts w:ascii="Bookman Old Style" w:hAnsi="Bookman Old Style" w:cs="Times New Roman"/>
          <w:sz w:val="24"/>
          <w:szCs w:val="24"/>
        </w:rPr>
        <w:t xml:space="preserve">a. </w:t>
      </w:r>
      <w:r w:rsidR="006E1E9A" w:rsidRPr="00BD7206">
        <w:rPr>
          <w:rFonts w:ascii="Bookman Old Style" w:hAnsi="Bookman Old Style" w:cs="Times New Roman"/>
          <w:sz w:val="24"/>
          <w:szCs w:val="24"/>
        </w:rPr>
        <w:t>Explain four of the challenges to cooperative management for the social e</w:t>
      </w:r>
      <w:r w:rsidR="00203390" w:rsidRPr="00BD7206">
        <w:rPr>
          <w:rFonts w:ascii="Bookman Old Style" w:hAnsi="Bookman Old Style" w:cs="Times New Roman"/>
          <w:sz w:val="24"/>
          <w:szCs w:val="24"/>
        </w:rPr>
        <w:t xml:space="preserve">conomic development in Kenya. </w:t>
      </w:r>
      <w:r>
        <w:rPr>
          <w:rFonts w:ascii="Bookman Old Style" w:hAnsi="Bookman Old Style" w:cs="Times New Roman"/>
          <w:sz w:val="24"/>
          <w:szCs w:val="24"/>
        </w:rPr>
        <w:tab/>
      </w:r>
      <w:r>
        <w:rPr>
          <w:rFonts w:ascii="Bookman Old Style" w:hAnsi="Bookman Old Style" w:cs="Times New Roman"/>
          <w:sz w:val="24"/>
          <w:szCs w:val="24"/>
        </w:rPr>
        <w:tab/>
      </w:r>
      <w:r>
        <w:rPr>
          <w:rFonts w:ascii="Bookman Old Style" w:hAnsi="Bookman Old Style" w:cs="Times New Roman"/>
          <w:sz w:val="24"/>
          <w:szCs w:val="24"/>
        </w:rPr>
        <w:tab/>
      </w:r>
      <w:r>
        <w:rPr>
          <w:rFonts w:ascii="Bookman Old Style" w:hAnsi="Bookman Old Style" w:cs="Times New Roman"/>
          <w:sz w:val="24"/>
          <w:szCs w:val="24"/>
        </w:rPr>
        <w:tab/>
      </w:r>
      <w:r>
        <w:rPr>
          <w:rFonts w:ascii="Bookman Old Style" w:hAnsi="Bookman Old Style" w:cs="Times New Roman"/>
          <w:sz w:val="24"/>
          <w:szCs w:val="24"/>
        </w:rPr>
        <w:tab/>
      </w:r>
      <w:r>
        <w:rPr>
          <w:rFonts w:ascii="Bookman Old Style" w:hAnsi="Bookman Old Style" w:cs="Times New Roman"/>
          <w:sz w:val="24"/>
          <w:szCs w:val="24"/>
        </w:rPr>
        <w:tab/>
      </w:r>
      <w:r w:rsidR="00203390" w:rsidRPr="00BD7206">
        <w:rPr>
          <w:rFonts w:ascii="Bookman Old Style" w:hAnsi="Bookman Old Style" w:cs="Times New Roman"/>
          <w:sz w:val="24"/>
          <w:szCs w:val="24"/>
        </w:rPr>
        <w:t>(10</w:t>
      </w:r>
      <w:r w:rsidR="006E1E9A" w:rsidRPr="00BD7206">
        <w:rPr>
          <w:rFonts w:ascii="Bookman Old Style" w:hAnsi="Bookman Old Style" w:cs="Times New Roman"/>
          <w:sz w:val="24"/>
          <w:szCs w:val="24"/>
        </w:rPr>
        <w:t xml:space="preserve"> marks) </w:t>
      </w:r>
    </w:p>
    <w:p w14:paraId="76C2EB03" w14:textId="4C63D6A0" w:rsidR="006E1E9A" w:rsidRPr="00BD7206" w:rsidRDefault="006E1E9A" w:rsidP="00BD7206">
      <w:pPr>
        <w:jc w:val="both"/>
        <w:rPr>
          <w:rFonts w:ascii="Bookman Old Style" w:hAnsi="Bookman Old Style" w:cs="Times New Roman"/>
          <w:sz w:val="24"/>
          <w:szCs w:val="24"/>
        </w:rPr>
      </w:pPr>
      <w:r w:rsidRPr="00BD7206">
        <w:rPr>
          <w:rFonts w:ascii="Bookman Old Style" w:hAnsi="Bookman Old Style" w:cs="Times New Roman"/>
          <w:sz w:val="24"/>
          <w:szCs w:val="24"/>
        </w:rPr>
        <w:t>b. Explain two di</w:t>
      </w:r>
      <w:r w:rsidR="00203390" w:rsidRPr="00BD7206">
        <w:rPr>
          <w:rFonts w:ascii="Bookman Old Style" w:hAnsi="Bookman Old Style" w:cs="Times New Roman"/>
          <w:sz w:val="24"/>
          <w:szCs w:val="24"/>
        </w:rPr>
        <w:t>fferences between partne</w:t>
      </w:r>
      <w:r w:rsidRPr="00BD7206">
        <w:rPr>
          <w:rFonts w:ascii="Bookman Old Style" w:hAnsi="Bookman Old Style" w:cs="Times New Roman"/>
          <w:sz w:val="24"/>
          <w:szCs w:val="24"/>
        </w:rPr>
        <w:t xml:space="preserve">rship and </w:t>
      </w:r>
      <w:r w:rsidR="00203390" w:rsidRPr="00BD7206">
        <w:rPr>
          <w:rFonts w:ascii="Bookman Old Style" w:hAnsi="Bookman Old Style" w:cs="Times New Roman"/>
          <w:sz w:val="24"/>
          <w:szCs w:val="24"/>
        </w:rPr>
        <w:t>cooperative forms of business</w:t>
      </w:r>
      <w:r w:rsidR="00BD7206">
        <w:rPr>
          <w:rFonts w:ascii="Bookman Old Style" w:hAnsi="Bookman Old Style" w:cs="Times New Roman"/>
          <w:sz w:val="24"/>
          <w:szCs w:val="24"/>
        </w:rPr>
        <w:t>.</w:t>
      </w:r>
      <w:r w:rsidR="00BD7206">
        <w:rPr>
          <w:rFonts w:ascii="Bookman Old Style" w:hAnsi="Bookman Old Style" w:cs="Times New Roman"/>
          <w:sz w:val="24"/>
          <w:szCs w:val="24"/>
        </w:rPr>
        <w:tab/>
      </w:r>
      <w:r w:rsidR="00BD7206">
        <w:rPr>
          <w:rFonts w:ascii="Bookman Old Style" w:hAnsi="Bookman Old Style" w:cs="Times New Roman"/>
          <w:sz w:val="24"/>
          <w:szCs w:val="24"/>
        </w:rPr>
        <w:tab/>
      </w:r>
      <w:r w:rsidR="00BD7206">
        <w:rPr>
          <w:rFonts w:ascii="Bookman Old Style" w:hAnsi="Bookman Old Style" w:cs="Times New Roman"/>
          <w:sz w:val="24"/>
          <w:szCs w:val="24"/>
        </w:rPr>
        <w:tab/>
      </w:r>
      <w:r w:rsidR="00BD7206">
        <w:rPr>
          <w:rFonts w:ascii="Bookman Old Style" w:hAnsi="Bookman Old Style" w:cs="Times New Roman"/>
          <w:sz w:val="24"/>
          <w:szCs w:val="24"/>
        </w:rPr>
        <w:tab/>
      </w:r>
      <w:r w:rsidR="00BD7206">
        <w:rPr>
          <w:rFonts w:ascii="Bookman Old Style" w:hAnsi="Bookman Old Style" w:cs="Times New Roman"/>
          <w:sz w:val="24"/>
          <w:szCs w:val="24"/>
        </w:rPr>
        <w:tab/>
      </w:r>
      <w:r w:rsidR="00BD7206">
        <w:rPr>
          <w:rFonts w:ascii="Bookman Old Style" w:hAnsi="Bookman Old Style" w:cs="Times New Roman"/>
          <w:sz w:val="24"/>
          <w:szCs w:val="24"/>
        </w:rPr>
        <w:tab/>
      </w:r>
      <w:r w:rsidR="00BD7206">
        <w:rPr>
          <w:rFonts w:ascii="Bookman Old Style" w:hAnsi="Bookman Old Style" w:cs="Times New Roman"/>
          <w:sz w:val="24"/>
          <w:szCs w:val="24"/>
        </w:rPr>
        <w:tab/>
      </w:r>
      <w:r w:rsidR="00BD7206">
        <w:rPr>
          <w:rFonts w:ascii="Bookman Old Style" w:hAnsi="Bookman Old Style" w:cs="Times New Roman"/>
          <w:sz w:val="24"/>
          <w:szCs w:val="24"/>
        </w:rPr>
        <w:tab/>
      </w:r>
      <w:r w:rsidR="00BD7206">
        <w:rPr>
          <w:rFonts w:ascii="Bookman Old Style" w:hAnsi="Bookman Old Style" w:cs="Times New Roman"/>
          <w:sz w:val="24"/>
          <w:szCs w:val="24"/>
        </w:rPr>
        <w:tab/>
      </w:r>
      <w:r w:rsidR="00BD7206">
        <w:rPr>
          <w:rFonts w:ascii="Bookman Old Style" w:hAnsi="Bookman Old Style" w:cs="Times New Roman"/>
          <w:sz w:val="24"/>
          <w:szCs w:val="24"/>
        </w:rPr>
        <w:tab/>
        <w:t xml:space="preserve">   </w:t>
      </w:r>
      <w:r w:rsidR="00203390" w:rsidRPr="00BD7206">
        <w:rPr>
          <w:rFonts w:ascii="Bookman Old Style" w:hAnsi="Bookman Old Style" w:cs="Times New Roman"/>
          <w:sz w:val="24"/>
          <w:szCs w:val="24"/>
        </w:rPr>
        <w:t xml:space="preserve"> (5 </w:t>
      </w:r>
      <w:r w:rsidRPr="00BD7206">
        <w:rPr>
          <w:rFonts w:ascii="Bookman Old Style" w:hAnsi="Bookman Old Style" w:cs="Times New Roman"/>
          <w:sz w:val="24"/>
          <w:szCs w:val="24"/>
        </w:rPr>
        <w:t>marks)</w:t>
      </w:r>
    </w:p>
    <w:p w14:paraId="59A35774" w14:textId="77777777" w:rsidR="006E1E9A" w:rsidRPr="00BD7206" w:rsidRDefault="006E1E9A" w:rsidP="00BD7206">
      <w:pPr>
        <w:jc w:val="both"/>
        <w:rPr>
          <w:rFonts w:ascii="Bookman Old Style" w:hAnsi="Bookman Old Style" w:cs="Times New Roman"/>
          <w:sz w:val="24"/>
          <w:szCs w:val="24"/>
        </w:rPr>
      </w:pPr>
    </w:p>
    <w:sectPr w:rsidR="006E1E9A" w:rsidRPr="00BD7206" w:rsidSect="00082387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2240" w:h="15840"/>
      <w:pgMar w:top="99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85B6422" w14:textId="77777777" w:rsidR="00DF69B2" w:rsidRDefault="00DF69B2" w:rsidP="0002152F">
      <w:pPr>
        <w:spacing w:after="0" w:line="240" w:lineRule="auto"/>
      </w:pPr>
      <w:r>
        <w:separator/>
      </w:r>
    </w:p>
  </w:endnote>
  <w:endnote w:type="continuationSeparator" w:id="0">
    <w:p w14:paraId="12C68D30" w14:textId="77777777" w:rsidR="00DF69B2" w:rsidRDefault="00DF69B2" w:rsidP="0002152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BookmanITC Lt BT">
    <w:altName w:val="Bookman Old Style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17FBC05" w14:textId="77777777" w:rsidR="00BD7206" w:rsidRPr="00BD7206" w:rsidRDefault="00BD7206">
    <w:pPr>
      <w:pStyle w:val="Footer"/>
      <w:rPr>
        <w:i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i/>
      </w:rPr>
      <w:id w:val="492923192"/>
      <w:docPartObj>
        <w:docPartGallery w:val="Page Numbers (Bottom of Page)"/>
        <w:docPartUnique/>
      </w:docPartObj>
    </w:sdtPr>
    <w:sdtEndPr/>
    <w:sdtContent>
      <w:sdt>
        <w:sdtPr>
          <w:rPr>
            <w:i/>
          </w:rPr>
          <w:id w:val="1728636285"/>
          <w:docPartObj>
            <w:docPartGallery w:val="Page Numbers (Top of Page)"/>
            <w:docPartUnique/>
          </w:docPartObj>
        </w:sdtPr>
        <w:sdtEndPr/>
        <w:sdtContent>
          <w:p w14:paraId="15B7F95D" w14:textId="49AC431F" w:rsidR="00BD7206" w:rsidRPr="00BD7206" w:rsidRDefault="00BD7206">
            <w:pPr>
              <w:pStyle w:val="Footer"/>
              <w:jc w:val="center"/>
              <w:rPr>
                <w:i/>
              </w:rPr>
            </w:pPr>
            <w:r w:rsidRPr="00BD7206">
              <w:rPr>
                <w:i/>
              </w:rPr>
              <w:t xml:space="preserve">Page </w:t>
            </w:r>
            <w:r w:rsidRPr="00BD7206">
              <w:rPr>
                <w:b/>
                <w:bCs/>
                <w:i/>
                <w:sz w:val="24"/>
                <w:szCs w:val="24"/>
              </w:rPr>
              <w:fldChar w:fldCharType="begin"/>
            </w:r>
            <w:r w:rsidRPr="00BD7206">
              <w:rPr>
                <w:b/>
                <w:bCs/>
                <w:i/>
              </w:rPr>
              <w:instrText xml:space="preserve"> PAGE </w:instrText>
            </w:r>
            <w:r w:rsidRPr="00BD7206">
              <w:rPr>
                <w:b/>
                <w:bCs/>
                <w:i/>
                <w:sz w:val="24"/>
                <w:szCs w:val="24"/>
              </w:rPr>
              <w:fldChar w:fldCharType="separate"/>
            </w:r>
            <w:r w:rsidR="00D46885">
              <w:rPr>
                <w:b/>
                <w:bCs/>
                <w:i/>
                <w:noProof/>
              </w:rPr>
              <w:t>2</w:t>
            </w:r>
            <w:r w:rsidRPr="00BD7206">
              <w:rPr>
                <w:b/>
                <w:bCs/>
                <w:i/>
                <w:sz w:val="24"/>
                <w:szCs w:val="24"/>
              </w:rPr>
              <w:fldChar w:fldCharType="end"/>
            </w:r>
            <w:r w:rsidRPr="00BD7206">
              <w:rPr>
                <w:i/>
              </w:rPr>
              <w:t xml:space="preserve"> of </w:t>
            </w:r>
            <w:r w:rsidRPr="00BD7206">
              <w:rPr>
                <w:b/>
                <w:bCs/>
                <w:i/>
                <w:sz w:val="24"/>
                <w:szCs w:val="24"/>
              </w:rPr>
              <w:fldChar w:fldCharType="begin"/>
            </w:r>
            <w:r w:rsidRPr="00BD7206">
              <w:rPr>
                <w:b/>
                <w:bCs/>
                <w:i/>
              </w:rPr>
              <w:instrText xml:space="preserve"> NUMPAGES  </w:instrText>
            </w:r>
            <w:r w:rsidRPr="00BD7206">
              <w:rPr>
                <w:b/>
                <w:bCs/>
                <w:i/>
                <w:sz w:val="24"/>
                <w:szCs w:val="24"/>
              </w:rPr>
              <w:fldChar w:fldCharType="separate"/>
            </w:r>
            <w:r w:rsidR="00D46885">
              <w:rPr>
                <w:b/>
                <w:bCs/>
                <w:i/>
                <w:noProof/>
              </w:rPr>
              <w:t>2</w:t>
            </w:r>
            <w:r w:rsidRPr="00BD7206">
              <w:rPr>
                <w:b/>
                <w:bCs/>
                <w:i/>
                <w:sz w:val="24"/>
                <w:szCs w:val="24"/>
              </w:rPr>
              <w:fldChar w:fldCharType="end"/>
            </w:r>
          </w:p>
        </w:sdtContent>
      </w:sdt>
    </w:sdtContent>
  </w:sdt>
  <w:p w14:paraId="63282C99" w14:textId="77777777" w:rsidR="00BD7206" w:rsidRDefault="00BD7206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1CA374B" w14:textId="77777777" w:rsidR="00BD7206" w:rsidRDefault="00BD7206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985698E" w14:textId="77777777" w:rsidR="00DF69B2" w:rsidRDefault="00DF69B2" w:rsidP="0002152F">
      <w:pPr>
        <w:spacing w:after="0" w:line="240" w:lineRule="auto"/>
      </w:pPr>
      <w:r>
        <w:separator/>
      </w:r>
    </w:p>
  </w:footnote>
  <w:footnote w:type="continuationSeparator" w:id="0">
    <w:p w14:paraId="7326FDE0" w14:textId="77777777" w:rsidR="00DF69B2" w:rsidRDefault="00DF69B2" w:rsidP="0002152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5C6B957" w14:textId="77777777" w:rsidR="00BD7206" w:rsidRDefault="00BD7206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DBD4E29" w14:textId="77777777" w:rsidR="00BD7206" w:rsidRPr="00BD7206" w:rsidRDefault="00BD7206">
    <w:pPr>
      <w:pStyle w:val="Header"/>
      <w:rPr>
        <w:i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0087CC0" w14:textId="77777777" w:rsidR="00BD7206" w:rsidRDefault="00BD7206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5C5602B"/>
    <w:multiLevelType w:val="hybridMultilevel"/>
    <w:tmpl w:val="51AC919A"/>
    <w:lvl w:ilvl="0" w:tplc="04090013">
      <w:start w:val="1"/>
      <w:numFmt w:val="upperRoman"/>
      <w:lvlText w:val="%1."/>
      <w:lvlJc w:val="right"/>
      <w:pPr>
        <w:ind w:left="720" w:hanging="360"/>
      </w:pPr>
    </w:lvl>
    <w:lvl w:ilvl="1" w:tplc="04090013">
      <w:start w:val="1"/>
      <w:numFmt w:val="upperRoman"/>
      <w:lvlText w:val="%2."/>
      <w:lvlJc w:val="righ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9CF5691"/>
    <w:multiLevelType w:val="hybridMultilevel"/>
    <w:tmpl w:val="77BCF6FA"/>
    <w:lvl w:ilvl="0" w:tplc="04090013">
      <w:start w:val="1"/>
      <w:numFmt w:val="upp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E444292"/>
    <w:multiLevelType w:val="hybridMultilevel"/>
    <w:tmpl w:val="3EEEB0B4"/>
    <w:lvl w:ilvl="0" w:tplc="04090017">
      <w:start w:val="1"/>
      <w:numFmt w:val="lowerLetter"/>
      <w:lvlText w:val="%1)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 w15:restartNumberingAfterBreak="0">
    <w:nsid w:val="1F651DC3"/>
    <w:multiLevelType w:val="hybridMultilevel"/>
    <w:tmpl w:val="CF1E6B76"/>
    <w:lvl w:ilvl="0" w:tplc="04090017">
      <w:start w:val="1"/>
      <w:numFmt w:val="lowerLetter"/>
      <w:lvlText w:val="%1)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" w15:restartNumberingAfterBreak="0">
    <w:nsid w:val="22857483"/>
    <w:multiLevelType w:val="hybridMultilevel"/>
    <w:tmpl w:val="2756819C"/>
    <w:lvl w:ilvl="0" w:tplc="04090017">
      <w:start w:val="1"/>
      <w:numFmt w:val="lowerLetter"/>
      <w:lvlText w:val="%1)"/>
      <w:lvlJc w:val="left"/>
      <w:pPr>
        <w:ind w:left="2205" w:hanging="360"/>
      </w:pPr>
    </w:lvl>
    <w:lvl w:ilvl="1" w:tplc="04090019" w:tentative="1">
      <w:start w:val="1"/>
      <w:numFmt w:val="lowerLetter"/>
      <w:lvlText w:val="%2."/>
      <w:lvlJc w:val="left"/>
      <w:pPr>
        <w:ind w:left="2925" w:hanging="360"/>
      </w:pPr>
    </w:lvl>
    <w:lvl w:ilvl="2" w:tplc="0409001B" w:tentative="1">
      <w:start w:val="1"/>
      <w:numFmt w:val="lowerRoman"/>
      <w:lvlText w:val="%3."/>
      <w:lvlJc w:val="right"/>
      <w:pPr>
        <w:ind w:left="3645" w:hanging="180"/>
      </w:pPr>
    </w:lvl>
    <w:lvl w:ilvl="3" w:tplc="0409000F" w:tentative="1">
      <w:start w:val="1"/>
      <w:numFmt w:val="decimal"/>
      <w:lvlText w:val="%4."/>
      <w:lvlJc w:val="left"/>
      <w:pPr>
        <w:ind w:left="4365" w:hanging="360"/>
      </w:pPr>
    </w:lvl>
    <w:lvl w:ilvl="4" w:tplc="04090019" w:tentative="1">
      <w:start w:val="1"/>
      <w:numFmt w:val="lowerLetter"/>
      <w:lvlText w:val="%5."/>
      <w:lvlJc w:val="left"/>
      <w:pPr>
        <w:ind w:left="5085" w:hanging="360"/>
      </w:pPr>
    </w:lvl>
    <w:lvl w:ilvl="5" w:tplc="0409001B" w:tentative="1">
      <w:start w:val="1"/>
      <w:numFmt w:val="lowerRoman"/>
      <w:lvlText w:val="%6."/>
      <w:lvlJc w:val="right"/>
      <w:pPr>
        <w:ind w:left="5805" w:hanging="180"/>
      </w:pPr>
    </w:lvl>
    <w:lvl w:ilvl="6" w:tplc="0409000F" w:tentative="1">
      <w:start w:val="1"/>
      <w:numFmt w:val="decimal"/>
      <w:lvlText w:val="%7."/>
      <w:lvlJc w:val="left"/>
      <w:pPr>
        <w:ind w:left="6525" w:hanging="360"/>
      </w:pPr>
    </w:lvl>
    <w:lvl w:ilvl="7" w:tplc="04090019" w:tentative="1">
      <w:start w:val="1"/>
      <w:numFmt w:val="lowerLetter"/>
      <w:lvlText w:val="%8."/>
      <w:lvlJc w:val="left"/>
      <w:pPr>
        <w:ind w:left="7245" w:hanging="360"/>
      </w:pPr>
    </w:lvl>
    <w:lvl w:ilvl="8" w:tplc="0409001B" w:tentative="1">
      <w:start w:val="1"/>
      <w:numFmt w:val="lowerRoman"/>
      <w:lvlText w:val="%9."/>
      <w:lvlJc w:val="right"/>
      <w:pPr>
        <w:ind w:left="7965" w:hanging="180"/>
      </w:pPr>
    </w:lvl>
  </w:abstractNum>
  <w:abstractNum w:abstractNumId="5" w15:restartNumberingAfterBreak="0">
    <w:nsid w:val="22DF0746"/>
    <w:multiLevelType w:val="hybridMultilevel"/>
    <w:tmpl w:val="5ED0C3E6"/>
    <w:lvl w:ilvl="0" w:tplc="04090013">
      <w:start w:val="1"/>
      <w:numFmt w:val="upperRoman"/>
      <w:lvlText w:val="%1."/>
      <w:lvlJc w:val="righ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5C826F1"/>
    <w:multiLevelType w:val="hybridMultilevel"/>
    <w:tmpl w:val="2DE06D90"/>
    <w:lvl w:ilvl="0" w:tplc="04090019">
      <w:start w:val="1"/>
      <w:numFmt w:val="lowerLetter"/>
      <w:lvlText w:val="%1."/>
      <w:lvlJc w:val="left"/>
      <w:pPr>
        <w:ind w:left="765" w:hanging="360"/>
      </w:pPr>
    </w:lvl>
    <w:lvl w:ilvl="1" w:tplc="04090019" w:tentative="1">
      <w:start w:val="1"/>
      <w:numFmt w:val="lowerLetter"/>
      <w:lvlText w:val="%2."/>
      <w:lvlJc w:val="left"/>
      <w:pPr>
        <w:ind w:left="1485" w:hanging="360"/>
      </w:pPr>
    </w:lvl>
    <w:lvl w:ilvl="2" w:tplc="0409001B" w:tentative="1">
      <w:start w:val="1"/>
      <w:numFmt w:val="lowerRoman"/>
      <w:lvlText w:val="%3."/>
      <w:lvlJc w:val="right"/>
      <w:pPr>
        <w:ind w:left="2205" w:hanging="180"/>
      </w:pPr>
    </w:lvl>
    <w:lvl w:ilvl="3" w:tplc="0409000F" w:tentative="1">
      <w:start w:val="1"/>
      <w:numFmt w:val="decimal"/>
      <w:lvlText w:val="%4."/>
      <w:lvlJc w:val="left"/>
      <w:pPr>
        <w:ind w:left="2925" w:hanging="360"/>
      </w:pPr>
    </w:lvl>
    <w:lvl w:ilvl="4" w:tplc="04090019" w:tentative="1">
      <w:start w:val="1"/>
      <w:numFmt w:val="lowerLetter"/>
      <w:lvlText w:val="%5."/>
      <w:lvlJc w:val="left"/>
      <w:pPr>
        <w:ind w:left="3645" w:hanging="360"/>
      </w:pPr>
    </w:lvl>
    <w:lvl w:ilvl="5" w:tplc="0409001B" w:tentative="1">
      <w:start w:val="1"/>
      <w:numFmt w:val="lowerRoman"/>
      <w:lvlText w:val="%6."/>
      <w:lvlJc w:val="right"/>
      <w:pPr>
        <w:ind w:left="4365" w:hanging="180"/>
      </w:pPr>
    </w:lvl>
    <w:lvl w:ilvl="6" w:tplc="0409000F" w:tentative="1">
      <w:start w:val="1"/>
      <w:numFmt w:val="decimal"/>
      <w:lvlText w:val="%7."/>
      <w:lvlJc w:val="left"/>
      <w:pPr>
        <w:ind w:left="5085" w:hanging="360"/>
      </w:pPr>
    </w:lvl>
    <w:lvl w:ilvl="7" w:tplc="04090019" w:tentative="1">
      <w:start w:val="1"/>
      <w:numFmt w:val="lowerLetter"/>
      <w:lvlText w:val="%8."/>
      <w:lvlJc w:val="left"/>
      <w:pPr>
        <w:ind w:left="5805" w:hanging="360"/>
      </w:pPr>
    </w:lvl>
    <w:lvl w:ilvl="8" w:tplc="0409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7" w15:restartNumberingAfterBreak="0">
    <w:nsid w:val="271933EA"/>
    <w:multiLevelType w:val="hybridMultilevel"/>
    <w:tmpl w:val="C164C58A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E663B66"/>
    <w:multiLevelType w:val="hybridMultilevel"/>
    <w:tmpl w:val="D9BCB790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47B0299"/>
    <w:multiLevelType w:val="hybridMultilevel"/>
    <w:tmpl w:val="87E4B008"/>
    <w:lvl w:ilvl="0" w:tplc="04090017">
      <w:start w:val="1"/>
      <w:numFmt w:val="lowerLetter"/>
      <w:lvlText w:val="%1)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39D96828"/>
    <w:multiLevelType w:val="hybridMultilevel"/>
    <w:tmpl w:val="3A04FE92"/>
    <w:lvl w:ilvl="0" w:tplc="04090013">
      <w:start w:val="1"/>
      <w:numFmt w:val="upperRoman"/>
      <w:lvlText w:val="%1."/>
      <w:lvlJc w:val="right"/>
      <w:pPr>
        <w:ind w:left="2880" w:hanging="360"/>
      </w:pPr>
    </w:lvl>
    <w:lvl w:ilvl="1" w:tplc="04090019" w:tentative="1">
      <w:start w:val="1"/>
      <w:numFmt w:val="lowerLetter"/>
      <w:lvlText w:val="%2."/>
      <w:lvlJc w:val="left"/>
      <w:pPr>
        <w:ind w:left="3600" w:hanging="360"/>
      </w:pPr>
    </w:lvl>
    <w:lvl w:ilvl="2" w:tplc="0409001B" w:tentative="1">
      <w:start w:val="1"/>
      <w:numFmt w:val="lowerRoman"/>
      <w:lvlText w:val="%3."/>
      <w:lvlJc w:val="right"/>
      <w:pPr>
        <w:ind w:left="4320" w:hanging="180"/>
      </w:pPr>
    </w:lvl>
    <w:lvl w:ilvl="3" w:tplc="0409000F" w:tentative="1">
      <w:start w:val="1"/>
      <w:numFmt w:val="decimal"/>
      <w:lvlText w:val="%4."/>
      <w:lvlJc w:val="left"/>
      <w:pPr>
        <w:ind w:left="5040" w:hanging="360"/>
      </w:pPr>
    </w:lvl>
    <w:lvl w:ilvl="4" w:tplc="04090019" w:tentative="1">
      <w:start w:val="1"/>
      <w:numFmt w:val="lowerLetter"/>
      <w:lvlText w:val="%5."/>
      <w:lvlJc w:val="left"/>
      <w:pPr>
        <w:ind w:left="5760" w:hanging="360"/>
      </w:pPr>
    </w:lvl>
    <w:lvl w:ilvl="5" w:tplc="0409001B" w:tentative="1">
      <w:start w:val="1"/>
      <w:numFmt w:val="lowerRoman"/>
      <w:lvlText w:val="%6."/>
      <w:lvlJc w:val="right"/>
      <w:pPr>
        <w:ind w:left="6480" w:hanging="180"/>
      </w:pPr>
    </w:lvl>
    <w:lvl w:ilvl="6" w:tplc="0409000F" w:tentative="1">
      <w:start w:val="1"/>
      <w:numFmt w:val="decimal"/>
      <w:lvlText w:val="%7."/>
      <w:lvlJc w:val="left"/>
      <w:pPr>
        <w:ind w:left="7200" w:hanging="360"/>
      </w:pPr>
    </w:lvl>
    <w:lvl w:ilvl="7" w:tplc="04090019" w:tentative="1">
      <w:start w:val="1"/>
      <w:numFmt w:val="lowerLetter"/>
      <w:lvlText w:val="%8."/>
      <w:lvlJc w:val="left"/>
      <w:pPr>
        <w:ind w:left="7920" w:hanging="360"/>
      </w:pPr>
    </w:lvl>
    <w:lvl w:ilvl="8" w:tplc="0409001B" w:tentative="1">
      <w:start w:val="1"/>
      <w:numFmt w:val="lowerRoman"/>
      <w:lvlText w:val="%9."/>
      <w:lvlJc w:val="right"/>
      <w:pPr>
        <w:ind w:left="8640" w:hanging="180"/>
      </w:pPr>
    </w:lvl>
  </w:abstractNum>
  <w:abstractNum w:abstractNumId="11" w15:restartNumberingAfterBreak="0">
    <w:nsid w:val="3B5742EC"/>
    <w:multiLevelType w:val="hybridMultilevel"/>
    <w:tmpl w:val="4AF87518"/>
    <w:lvl w:ilvl="0" w:tplc="0409001B">
      <w:start w:val="1"/>
      <w:numFmt w:val="lowerRoman"/>
      <w:lvlText w:val="%1."/>
      <w:lvlJc w:val="righ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40B360D1"/>
    <w:multiLevelType w:val="hybridMultilevel"/>
    <w:tmpl w:val="080278F0"/>
    <w:lvl w:ilvl="0" w:tplc="04090017">
      <w:start w:val="1"/>
      <w:numFmt w:val="lowerLetter"/>
      <w:lvlText w:val="%1)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 w15:restartNumberingAfterBreak="0">
    <w:nsid w:val="42493DFC"/>
    <w:multiLevelType w:val="hybridMultilevel"/>
    <w:tmpl w:val="61C0804C"/>
    <w:lvl w:ilvl="0" w:tplc="04090017">
      <w:start w:val="1"/>
      <w:numFmt w:val="lowerLetter"/>
      <w:lvlText w:val="%1)"/>
      <w:lvlJc w:val="left"/>
      <w:pPr>
        <w:ind w:left="2160" w:hanging="360"/>
      </w:p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14" w15:restartNumberingAfterBreak="0">
    <w:nsid w:val="45545D01"/>
    <w:multiLevelType w:val="hybridMultilevel"/>
    <w:tmpl w:val="8272C788"/>
    <w:lvl w:ilvl="0" w:tplc="04090017">
      <w:start w:val="1"/>
      <w:numFmt w:val="lowerLetter"/>
      <w:lvlText w:val="%1)"/>
      <w:lvlJc w:val="left"/>
      <w:pPr>
        <w:ind w:left="2160" w:hanging="360"/>
      </w:p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15" w15:restartNumberingAfterBreak="0">
    <w:nsid w:val="52875C0F"/>
    <w:multiLevelType w:val="hybridMultilevel"/>
    <w:tmpl w:val="B7ACF682"/>
    <w:lvl w:ilvl="0" w:tplc="04090019">
      <w:start w:val="1"/>
      <w:numFmt w:val="lowerLetter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5A51119A"/>
    <w:multiLevelType w:val="hybridMultilevel"/>
    <w:tmpl w:val="F88A6374"/>
    <w:lvl w:ilvl="0" w:tplc="04090013">
      <w:start w:val="1"/>
      <w:numFmt w:val="upp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5E871B69"/>
    <w:multiLevelType w:val="hybridMultilevel"/>
    <w:tmpl w:val="6D749364"/>
    <w:lvl w:ilvl="0" w:tplc="04090017">
      <w:start w:val="1"/>
      <w:numFmt w:val="lowerLetter"/>
      <w:lvlText w:val="%1)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8" w15:restartNumberingAfterBreak="0">
    <w:nsid w:val="61147B2E"/>
    <w:multiLevelType w:val="hybridMultilevel"/>
    <w:tmpl w:val="D7A2EE7A"/>
    <w:lvl w:ilvl="0" w:tplc="04090017">
      <w:start w:val="1"/>
      <w:numFmt w:val="lowerLetter"/>
      <w:lvlText w:val="%1)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 w15:restartNumberingAfterBreak="0">
    <w:nsid w:val="654A1451"/>
    <w:multiLevelType w:val="hybridMultilevel"/>
    <w:tmpl w:val="18D4BD50"/>
    <w:lvl w:ilvl="0" w:tplc="04090017">
      <w:start w:val="1"/>
      <w:numFmt w:val="lowerLetter"/>
      <w:lvlText w:val="%1)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0" w15:restartNumberingAfterBreak="0">
    <w:nsid w:val="684E4CBA"/>
    <w:multiLevelType w:val="hybridMultilevel"/>
    <w:tmpl w:val="7D7EBB06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6CE60F13"/>
    <w:multiLevelType w:val="hybridMultilevel"/>
    <w:tmpl w:val="F00490D6"/>
    <w:lvl w:ilvl="0" w:tplc="04090013">
      <w:start w:val="1"/>
      <w:numFmt w:val="upperRoman"/>
      <w:lvlText w:val="%1."/>
      <w:lvlJc w:val="righ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2" w15:restartNumberingAfterBreak="0">
    <w:nsid w:val="6EE50486"/>
    <w:multiLevelType w:val="hybridMultilevel"/>
    <w:tmpl w:val="655285C6"/>
    <w:lvl w:ilvl="0" w:tplc="04090017">
      <w:start w:val="1"/>
      <w:numFmt w:val="lowerLetter"/>
      <w:lvlText w:val="%1)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3" w15:restartNumberingAfterBreak="0">
    <w:nsid w:val="6FE87232"/>
    <w:multiLevelType w:val="hybridMultilevel"/>
    <w:tmpl w:val="55BC6C30"/>
    <w:lvl w:ilvl="0" w:tplc="0409001B">
      <w:start w:val="1"/>
      <w:numFmt w:val="lowerRoman"/>
      <w:lvlText w:val="%1."/>
      <w:lvlJc w:val="right"/>
      <w:pPr>
        <w:ind w:left="1485" w:hanging="360"/>
      </w:pPr>
    </w:lvl>
    <w:lvl w:ilvl="1" w:tplc="04090019" w:tentative="1">
      <w:start w:val="1"/>
      <w:numFmt w:val="lowerLetter"/>
      <w:lvlText w:val="%2."/>
      <w:lvlJc w:val="left"/>
      <w:pPr>
        <w:ind w:left="2205" w:hanging="360"/>
      </w:pPr>
    </w:lvl>
    <w:lvl w:ilvl="2" w:tplc="0409001B" w:tentative="1">
      <w:start w:val="1"/>
      <w:numFmt w:val="lowerRoman"/>
      <w:lvlText w:val="%3."/>
      <w:lvlJc w:val="right"/>
      <w:pPr>
        <w:ind w:left="2925" w:hanging="180"/>
      </w:pPr>
    </w:lvl>
    <w:lvl w:ilvl="3" w:tplc="0409000F" w:tentative="1">
      <w:start w:val="1"/>
      <w:numFmt w:val="decimal"/>
      <w:lvlText w:val="%4."/>
      <w:lvlJc w:val="left"/>
      <w:pPr>
        <w:ind w:left="3645" w:hanging="360"/>
      </w:pPr>
    </w:lvl>
    <w:lvl w:ilvl="4" w:tplc="04090019" w:tentative="1">
      <w:start w:val="1"/>
      <w:numFmt w:val="lowerLetter"/>
      <w:lvlText w:val="%5."/>
      <w:lvlJc w:val="left"/>
      <w:pPr>
        <w:ind w:left="4365" w:hanging="360"/>
      </w:pPr>
    </w:lvl>
    <w:lvl w:ilvl="5" w:tplc="0409001B" w:tentative="1">
      <w:start w:val="1"/>
      <w:numFmt w:val="lowerRoman"/>
      <w:lvlText w:val="%6."/>
      <w:lvlJc w:val="right"/>
      <w:pPr>
        <w:ind w:left="5085" w:hanging="180"/>
      </w:pPr>
    </w:lvl>
    <w:lvl w:ilvl="6" w:tplc="0409000F" w:tentative="1">
      <w:start w:val="1"/>
      <w:numFmt w:val="decimal"/>
      <w:lvlText w:val="%7."/>
      <w:lvlJc w:val="left"/>
      <w:pPr>
        <w:ind w:left="5805" w:hanging="360"/>
      </w:pPr>
    </w:lvl>
    <w:lvl w:ilvl="7" w:tplc="04090019" w:tentative="1">
      <w:start w:val="1"/>
      <w:numFmt w:val="lowerLetter"/>
      <w:lvlText w:val="%8."/>
      <w:lvlJc w:val="left"/>
      <w:pPr>
        <w:ind w:left="6525" w:hanging="360"/>
      </w:pPr>
    </w:lvl>
    <w:lvl w:ilvl="8" w:tplc="0409001B" w:tentative="1">
      <w:start w:val="1"/>
      <w:numFmt w:val="lowerRoman"/>
      <w:lvlText w:val="%9."/>
      <w:lvlJc w:val="right"/>
      <w:pPr>
        <w:ind w:left="7245" w:hanging="180"/>
      </w:pPr>
    </w:lvl>
  </w:abstractNum>
  <w:abstractNum w:abstractNumId="24" w15:restartNumberingAfterBreak="0">
    <w:nsid w:val="702A558A"/>
    <w:multiLevelType w:val="hybridMultilevel"/>
    <w:tmpl w:val="AC7A4C84"/>
    <w:lvl w:ilvl="0" w:tplc="04090013">
      <w:start w:val="1"/>
      <w:numFmt w:val="upperRoman"/>
      <w:lvlText w:val="%1."/>
      <w:lvlJc w:val="righ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5" w15:restartNumberingAfterBreak="0">
    <w:nsid w:val="723B22DE"/>
    <w:multiLevelType w:val="hybridMultilevel"/>
    <w:tmpl w:val="B636D550"/>
    <w:lvl w:ilvl="0" w:tplc="04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7E7E6C83"/>
    <w:multiLevelType w:val="hybridMultilevel"/>
    <w:tmpl w:val="5950CE68"/>
    <w:lvl w:ilvl="0" w:tplc="04090017">
      <w:start w:val="1"/>
      <w:numFmt w:val="lowerLetter"/>
      <w:lvlText w:val="%1)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7" w15:restartNumberingAfterBreak="0">
    <w:nsid w:val="7EBB2C15"/>
    <w:multiLevelType w:val="hybridMultilevel"/>
    <w:tmpl w:val="CCD458A8"/>
    <w:lvl w:ilvl="0" w:tplc="04090013">
      <w:start w:val="1"/>
      <w:numFmt w:val="upperRoman"/>
      <w:lvlText w:val="%1."/>
      <w:lvlJc w:val="right"/>
      <w:pPr>
        <w:ind w:left="2160" w:hanging="360"/>
      </w:p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num w:numId="1">
    <w:abstractNumId w:val="20"/>
  </w:num>
  <w:num w:numId="2">
    <w:abstractNumId w:val="24"/>
  </w:num>
  <w:num w:numId="3">
    <w:abstractNumId w:val="5"/>
  </w:num>
  <w:num w:numId="4">
    <w:abstractNumId w:val="0"/>
  </w:num>
  <w:num w:numId="5">
    <w:abstractNumId w:val="25"/>
  </w:num>
  <w:num w:numId="6">
    <w:abstractNumId w:val="21"/>
  </w:num>
  <w:num w:numId="7">
    <w:abstractNumId w:val="14"/>
  </w:num>
  <w:num w:numId="8">
    <w:abstractNumId w:val="16"/>
  </w:num>
  <w:num w:numId="9">
    <w:abstractNumId w:val="15"/>
  </w:num>
  <w:num w:numId="10">
    <w:abstractNumId w:val="6"/>
  </w:num>
  <w:num w:numId="11">
    <w:abstractNumId w:val="23"/>
  </w:num>
  <w:num w:numId="12">
    <w:abstractNumId w:val="4"/>
  </w:num>
  <w:num w:numId="13">
    <w:abstractNumId w:val="1"/>
  </w:num>
  <w:num w:numId="14">
    <w:abstractNumId w:val="17"/>
  </w:num>
  <w:num w:numId="15">
    <w:abstractNumId w:val="19"/>
  </w:num>
  <w:num w:numId="16">
    <w:abstractNumId w:val="2"/>
  </w:num>
  <w:num w:numId="17">
    <w:abstractNumId w:val="12"/>
  </w:num>
  <w:num w:numId="18">
    <w:abstractNumId w:val="3"/>
  </w:num>
  <w:num w:numId="19">
    <w:abstractNumId w:val="13"/>
  </w:num>
  <w:num w:numId="20">
    <w:abstractNumId w:val="26"/>
  </w:num>
  <w:num w:numId="21">
    <w:abstractNumId w:val="8"/>
  </w:num>
  <w:num w:numId="22">
    <w:abstractNumId w:val="27"/>
  </w:num>
  <w:num w:numId="23">
    <w:abstractNumId w:val="10"/>
  </w:num>
  <w:num w:numId="24">
    <w:abstractNumId w:val="11"/>
  </w:num>
  <w:num w:numId="25">
    <w:abstractNumId w:val="22"/>
  </w:num>
  <w:num w:numId="26">
    <w:abstractNumId w:val="7"/>
  </w:num>
  <w:num w:numId="27">
    <w:abstractNumId w:val="18"/>
  </w:num>
  <w:num w:numId="28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8091D"/>
    <w:rsid w:val="00016080"/>
    <w:rsid w:val="00020BBB"/>
    <w:rsid w:val="0002152F"/>
    <w:rsid w:val="00036AB9"/>
    <w:rsid w:val="00061FB1"/>
    <w:rsid w:val="00067EB1"/>
    <w:rsid w:val="00082387"/>
    <w:rsid w:val="00085EB1"/>
    <w:rsid w:val="00090F48"/>
    <w:rsid w:val="0009111E"/>
    <w:rsid w:val="000A0C0C"/>
    <w:rsid w:val="000B7EF0"/>
    <w:rsid w:val="000C59E0"/>
    <w:rsid w:val="000C5EF8"/>
    <w:rsid w:val="000E76A3"/>
    <w:rsid w:val="000E7AFC"/>
    <w:rsid w:val="000E7BD4"/>
    <w:rsid w:val="000F3F9C"/>
    <w:rsid w:val="001402C0"/>
    <w:rsid w:val="00142B77"/>
    <w:rsid w:val="00154201"/>
    <w:rsid w:val="0017362D"/>
    <w:rsid w:val="001A4C0F"/>
    <w:rsid w:val="001D2341"/>
    <w:rsid w:val="001E309C"/>
    <w:rsid w:val="001F66A1"/>
    <w:rsid w:val="00203390"/>
    <w:rsid w:val="002C00B8"/>
    <w:rsid w:val="002C1F07"/>
    <w:rsid w:val="002D1ABD"/>
    <w:rsid w:val="002E531F"/>
    <w:rsid w:val="00317716"/>
    <w:rsid w:val="00334905"/>
    <w:rsid w:val="00351DE3"/>
    <w:rsid w:val="00377087"/>
    <w:rsid w:val="0038082B"/>
    <w:rsid w:val="00394C27"/>
    <w:rsid w:val="003A2A19"/>
    <w:rsid w:val="003D5AD5"/>
    <w:rsid w:val="003E605F"/>
    <w:rsid w:val="004137EA"/>
    <w:rsid w:val="00430BAE"/>
    <w:rsid w:val="00443E4C"/>
    <w:rsid w:val="00461BF6"/>
    <w:rsid w:val="004A5D4C"/>
    <w:rsid w:val="004A705C"/>
    <w:rsid w:val="004B2C13"/>
    <w:rsid w:val="004C22E5"/>
    <w:rsid w:val="004F004E"/>
    <w:rsid w:val="00545A79"/>
    <w:rsid w:val="00567D16"/>
    <w:rsid w:val="00583815"/>
    <w:rsid w:val="005E4B35"/>
    <w:rsid w:val="005F379C"/>
    <w:rsid w:val="006078E3"/>
    <w:rsid w:val="00626C22"/>
    <w:rsid w:val="00674F95"/>
    <w:rsid w:val="006E1E9A"/>
    <w:rsid w:val="006F56C1"/>
    <w:rsid w:val="00700507"/>
    <w:rsid w:val="00773653"/>
    <w:rsid w:val="00795BFE"/>
    <w:rsid w:val="007B6F43"/>
    <w:rsid w:val="007C3B0B"/>
    <w:rsid w:val="007E3B4E"/>
    <w:rsid w:val="00861F28"/>
    <w:rsid w:val="0088091D"/>
    <w:rsid w:val="008C6288"/>
    <w:rsid w:val="008D32E8"/>
    <w:rsid w:val="009211BA"/>
    <w:rsid w:val="009327C6"/>
    <w:rsid w:val="00937221"/>
    <w:rsid w:val="0096179B"/>
    <w:rsid w:val="0099321A"/>
    <w:rsid w:val="009F0537"/>
    <w:rsid w:val="00A6640A"/>
    <w:rsid w:val="00A74641"/>
    <w:rsid w:val="00A80D34"/>
    <w:rsid w:val="00A900E6"/>
    <w:rsid w:val="00AA439F"/>
    <w:rsid w:val="00AA5E14"/>
    <w:rsid w:val="00B16AAE"/>
    <w:rsid w:val="00B278A4"/>
    <w:rsid w:val="00B64E59"/>
    <w:rsid w:val="00B67556"/>
    <w:rsid w:val="00BD4A0D"/>
    <w:rsid w:val="00BD7206"/>
    <w:rsid w:val="00BD7C8E"/>
    <w:rsid w:val="00C113B2"/>
    <w:rsid w:val="00C278F1"/>
    <w:rsid w:val="00C3395C"/>
    <w:rsid w:val="00C3417F"/>
    <w:rsid w:val="00C54761"/>
    <w:rsid w:val="00C747C6"/>
    <w:rsid w:val="00C97CA9"/>
    <w:rsid w:val="00CF2E81"/>
    <w:rsid w:val="00D03E03"/>
    <w:rsid w:val="00D11AD6"/>
    <w:rsid w:val="00D46885"/>
    <w:rsid w:val="00D47561"/>
    <w:rsid w:val="00D47A4C"/>
    <w:rsid w:val="00D55965"/>
    <w:rsid w:val="00DA1D05"/>
    <w:rsid w:val="00DB1F84"/>
    <w:rsid w:val="00DB5593"/>
    <w:rsid w:val="00DF69B2"/>
    <w:rsid w:val="00E04769"/>
    <w:rsid w:val="00E068A8"/>
    <w:rsid w:val="00E43E76"/>
    <w:rsid w:val="00E44BBB"/>
    <w:rsid w:val="00E81842"/>
    <w:rsid w:val="00EB0815"/>
    <w:rsid w:val="00EB6020"/>
    <w:rsid w:val="00ED1114"/>
    <w:rsid w:val="00F75368"/>
    <w:rsid w:val="00FC0E1D"/>
    <w:rsid w:val="00FD0357"/>
    <w:rsid w:val="00FE59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FB7783D"/>
  <w15:docId w15:val="{A31C8787-B19A-4970-9402-7878F7A4D95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D47561"/>
    <w:rPr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01608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02152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02152F"/>
    <w:rPr>
      <w:lang w:val="en-GB"/>
    </w:rPr>
  </w:style>
  <w:style w:type="paragraph" w:styleId="Footer">
    <w:name w:val="footer"/>
    <w:basedOn w:val="Normal"/>
    <w:link w:val="FooterChar"/>
    <w:uiPriority w:val="99"/>
    <w:unhideWhenUsed/>
    <w:rsid w:val="0002152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02152F"/>
    <w:rPr>
      <w:lang w:val="en-GB"/>
    </w:rPr>
  </w:style>
  <w:style w:type="paragraph" w:styleId="ListParagraph">
    <w:name w:val="List Paragraph"/>
    <w:basedOn w:val="Normal"/>
    <w:uiPriority w:val="34"/>
    <w:qFormat/>
    <w:rsid w:val="009F053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</Pages>
  <Words>300</Words>
  <Characters>1711</Characters>
  <Application>Microsoft Office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Mr nyabio</dc:creator>
  <cp:lastModifiedBy>KISII UNIVERSITY</cp:lastModifiedBy>
  <cp:revision>7</cp:revision>
  <cp:lastPrinted>2019-10-14T07:28:00Z</cp:lastPrinted>
  <dcterms:created xsi:type="dcterms:W3CDTF">2024-11-15T08:39:00Z</dcterms:created>
  <dcterms:modified xsi:type="dcterms:W3CDTF">2024-12-04T10:13:00Z</dcterms:modified>
</cp:coreProperties>
</file>