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3D0D" w:rsidRPr="00516A9E" w:rsidRDefault="001A6CD8" w:rsidP="00733D0D">
      <w:pPr>
        <w:tabs>
          <w:tab w:val="left" w:pos="7938"/>
        </w:tabs>
        <w:ind w:left="6480" w:right="696"/>
        <w:rPr>
          <w:rFonts w:ascii="BookmanITC Lt BT" w:hAnsi="BookmanITC Lt BT" w:cs="Arial"/>
          <w:b/>
          <w:i/>
          <w:sz w:val="18"/>
          <w:szCs w:val="18"/>
          <w:u w:val="single"/>
          <w:lang w:eastAsia="zh-CN"/>
        </w:rPr>
      </w:pPr>
      <w:r>
        <w:rPr>
          <w:rFonts w:ascii="BookmanITC Lt BT" w:hAnsi="BookmanITC Lt BT" w:cs="Arial"/>
          <w:b/>
          <w:i/>
          <w:sz w:val="18"/>
          <w:szCs w:val="18"/>
          <w:u w:val="single"/>
          <w:lang w:eastAsia="zh-CN"/>
        </w:rPr>
        <w:t>B</w:t>
      </w:r>
      <w:r w:rsidR="00E30ACB">
        <w:rPr>
          <w:rFonts w:ascii="BookmanITC Lt BT" w:hAnsi="BookmanITC Lt BT" w:cs="Arial"/>
          <w:b/>
          <w:i/>
          <w:sz w:val="18"/>
          <w:szCs w:val="18"/>
          <w:u w:val="single"/>
          <w:lang w:eastAsia="zh-CN"/>
        </w:rPr>
        <w:t>BAM</w:t>
      </w:r>
      <w:r w:rsidR="007F544F">
        <w:rPr>
          <w:rFonts w:ascii="BookmanITC Lt BT" w:hAnsi="BookmanITC Lt BT" w:cs="Arial"/>
          <w:b/>
          <w:i/>
          <w:sz w:val="18"/>
          <w:szCs w:val="18"/>
          <w:u w:val="single"/>
          <w:lang w:eastAsia="zh-CN"/>
        </w:rPr>
        <w:t>/BCOM</w:t>
      </w:r>
      <w:r w:rsidR="00E30ACB">
        <w:rPr>
          <w:rFonts w:ascii="BookmanITC Lt BT" w:hAnsi="BookmanITC Lt BT" w:cs="Arial"/>
          <w:b/>
          <w:i/>
          <w:sz w:val="18"/>
          <w:szCs w:val="18"/>
          <w:u w:val="single"/>
          <w:lang w:eastAsia="zh-CN"/>
        </w:rPr>
        <w:t xml:space="preserve"> 420</w:t>
      </w:r>
    </w:p>
    <w:p w:rsidR="00733D0D" w:rsidRDefault="00733D0D" w:rsidP="00733D0D">
      <w:pPr>
        <w:ind w:left="720" w:right="696"/>
        <w:jc w:val="center"/>
        <w:rPr>
          <w:rFonts w:ascii="Bookman Old Style" w:hAnsi="Bookman Old Style" w:cs="Arial"/>
          <w:b/>
          <w:sz w:val="54"/>
          <w:lang w:eastAsia="zh-CN"/>
        </w:rPr>
      </w:pPr>
      <w:r>
        <w:rPr>
          <w:rFonts w:ascii="Bookman Old Style" w:hAnsi="Bookman Old Style" w:cs="Arial"/>
          <w:b/>
          <w:sz w:val="54"/>
          <w:lang w:eastAsia="zh-CN"/>
        </w:rPr>
        <w:t xml:space="preserve">KISII </w:t>
      </w:r>
      <w:r>
        <w:rPr>
          <w:rFonts w:ascii="Bookman Old Style" w:hAnsi="Bookman Old Style" w:cs="Arial"/>
          <w:noProof/>
        </w:rPr>
        <w:drawing>
          <wp:inline distT="0" distB="0" distL="0" distR="0" wp14:anchorId="471CD630" wp14:editId="3851CBE6">
            <wp:extent cx="1262380" cy="1043940"/>
            <wp:effectExtent l="0" t="0" r="0" b="3810"/>
            <wp:docPr id="7" name="Picture 7"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2380" cy="1043940"/>
                    </a:xfrm>
                    <a:prstGeom prst="rect">
                      <a:avLst/>
                    </a:prstGeom>
                    <a:noFill/>
                    <a:ln>
                      <a:noFill/>
                    </a:ln>
                  </pic:spPr>
                </pic:pic>
              </a:graphicData>
            </a:graphic>
          </wp:inline>
        </w:drawing>
      </w:r>
      <w:r>
        <w:rPr>
          <w:rFonts w:ascii="Bookman Old Style" w:hAnsi="Bookman Old Style" w:cs="Arial"/>
          <w:b/>
          <w:sz w:val="54"/>
          <w:lang w:eastAsia="zh-CN"/>
        </w:rPr>
        <w:t>UNIVERSITY</w:t>
      </w:r>
    </w:p>
    <w:p w:rsidR="00733D0D" w:rsidRDefault="00733D0D" w:rsidP="00733D0D">
      <w:pPr>
        <w:ind w:right="696"/>
        <w:jc w:val="center"/>
        <w:rPr>
          <w:rFonts w:ascii="Bookman Old Style" w:hAnsi="Bookman Old Style" w:cs="Arial"/>
          <w:b/>
          <w:sz w:val="36"/>
          <w:szCs w:val="36"/>
          <w:lang w:eastAsia="zh-CN"/>
        </w:rPr>
      </w:pPr>
      <w:r>
        <w:rPr>
          <w:rFonts w:ascii="Bookman Old Style" w:hAnsi="Bookman Old Style" w:cs="Arial"/>
          <w:b/>
          <w:sz w:val="36"/>
          <w:szCs w:val="36"/>
          <w:lang w:eastAsia="zh-CN"/>
        </w:rPr>
        <w:t>UNIVERSITY EXAMINATIONS</w:t>
      </w:r>
    </w:p>
    <w:p w:rsidR="00733D0D" w:rsidRDefault="00733D0D" w:rsidP="00733D0D">
      <w:pPr>
        <w:ind w:right="696"/>
        <w:jc w:val="center"/>
        <w:rPr>
          <w:rFonts w:ascii="Bookman Old Style" w:hAnsi="Bookman Old Style" w:cs="Arial"/>
          <w:b/>
          <w:lang w:eastAsia="zh-CN"/>
        </w:rPr>
      </w:pPr>
    </w:p>
    <w:p w:rsidR="00733D0D" w:rsidRDefault="00733D0D" w:rsidP="00733D0D">
      <w:pPr>
        <w:ind w:right="288"/>
        <w:jc w:val="center"/>
        <w:rPr>
          <w:rFonts w:ascii="Bookman Old Style" w:hAnsi="Bookman Old Style" w:cs="Arial"/>
          <w:b/>
          <w:u w:val="single"/>
          <w:lang w:eastAsia="zh-CN"/>
        </w:rPr>
      </w:pPr>
      <w:r>
        <w:rPr>
          <w:rFonts w:ascii="Bookman Old Style" w:hAnsi="Bookman Old Style" w:cs="Arial"/>
          <w:b/>
          <w:u w:val="single"/>
          <w:lang w:eastAsia="zh-CN"/>
        </w:rPr>
        <w:t xml:space="preserve">FOURTH YEAR </w:t>
      </w:r>
      <w:r w:rsidRPr="00A35730">
        <w:rPr>
          <w:rFonts w:ascii="Bookman Old Style" w:hAnsi="Bookman Old Style" w:cs="Arial"/>
          <w:b/>
          <w:u w:val="single"/>
          <w:lang w:eastAsia="zh-CN"/>
        </w:rPr>
        <w:t xml:space="preserve">EXAMINATION FOR THE AWARD OF THE </w:t>
      </w:r>
    </w:p>
    <w:p w:rsidR="00733D0D" w:rsidRDefault="00733D0D" w:rsidP="00733D0D">
      <w:pPr>
        <w:ind w:right="288"/>
        <w:jc w:val="center"/>
        <w:rPr>
          <w:rFonts w:ascii="Bookman Old Style" w:hAnsi="Bookman Old Style" w:cs="Arial"/>
          <w:b/>
          <w:u w:val="single"/>
        </w:rPr>
      </w:pPr>
      <w:r w:rsidRPr="00A35730">
        <w:rPr>
          <w:rFonts w:ascii="Bookman Old Style" w:hAnsi="Bookman Old Style" w:cs="Arial"/>
          <w:b/>
          <w:u w:val="single"/>
          <w:lang w:eastAsia="zh-CN"/>
        </w:rPr>
        <w:t xml:space="preserve">DEGREE OF </w:t>
      </w:r>
      <w:r w:rsidRPr="00A35730">
        <w:rPr>
          <w:rFonts w:ascii="Bookman Old Style" w:hAnsi="Bookman Old Style" w:cs="Arial"/>
          <w:b/>
          <w:u w:val="single"/>
        </w:rPr>
        <w:t xml:space="preserve">BACHELOR OF </w:t>
      </w:r>
      <w:r w:rsidR="000943B7">
        <w:rPr>
          <w:rFonts w:ascii="Bookman Old Style" w:hAnsi="Bookman Old Style" w:cs="Arial"/>
          <w:b/>
          <w:u w:val="single"/>
        </w:rPr>
        <w:t>BUSINESS ADMINISTRATION/</w:t>
      </w:r>
      <w:r>
        <w:rPr>
          <w:rFonts w:ascii="Bookman Old Style" w:hAnsi="Bookman Old Style" w:cs="Arial"/>
          <w:b/>
          <w:u w:val="single"/>
        </w:rPr>
        <w:t>COMMERCE</w:t>
      </w:r>
    </w:p>
    <w:p w:rsidR="00733D0D" w:rsidRPr="00A35730" w:rsidRDefault="00733D0D" w:rsidP="00733D0D">
      <w:pPr>
        <w:ind w:right="288"/>
        <w:jc w:val="center"/>
        <w:rPr>
          <w:rFonts w:ascii="Bookman Old Style" w:hAnsi="Bookman Old Style" w:cs="Arial"/>
          <w:b/>
          <w:u w:val="single"/>
          <w:lang w:eastAsia="zh-CN"/>
        </w:rPr>
      </w:pPr>
      <w:r w:rsidRPr="00A35730">
        <w:rPr>
          <w:rFonts w:ascii="Bookman Old Style" w:hAnsi="Bookman Old Style" w:cs="Arial"/>
          <w:b/>
          <w:u w:val="single"/>
          <w:lang w:eastAsia="zh-CN"/>
        </w:rPr>
        <w:t>FIRST SEMESTER, 2024/2025</w:t>
      </w:r>
    </w:p>
    <w:p w:rsidR="00733D0D" w:rsidRPr="00A35730" w:rsidRDefault="00733D0D" w:rsidP="00733D0D">
      <w:pPr>
        <w:ind w:right="288"/>
        <w:jc w:val="center"/>
        <w:rPr>
          <w:rFonts w:ascii="Bookman Old Style" w:hAnsi="Bookman Old Style" w:cs="Arial"/>
          <w:b/>
          <w:u w:val="single"/>
          <w:lang w:eastAsia="zh-CN"/>
        </w:rPr>
      </w:pPr>
      <w:r w:rsidRPr="00A35730">
        <w:rPr>
          <w:rFonts w:ascii="Bookman Old Style" w:hAnsi="Bookman Old Style" w:cs="Arial"/>
          <w:b/>
          <w:u w:val="single"/>
          <w:lang w:eastAsia="zh-CN"/>
        </w:rPr>
        <w:t>(SEPT</w:t>
      </w:r>
      <w:r w:rsidRPr="00A35730">
        <w:rPr>
          <w:rFonts w:ascii="Bookman Old Style" w:hAnsi="Bookman Old Style" w:cs="Arial"/>
          <w:b/>
          <w:u w:val="single"/>
        </w:rPr>
        <w:t>EMBER</w:t>
      </w:r>
      <w:r w:rsidRPr="00A35730">
        <w:rPr>
          <w:rFonts w:ascii="Bookman Old Style" w:hAnsi="Bookman Old Style" w:cs="Arial"/>
          <w:b/>
          <w:u w:val="single"/>
          <w:lang w:eastAsia="zh-CN"/>
        </w:rPr>
        <w:t>-DECEMBER, 2024)</w:t>
      </w:r>
    </w:p>
    <w:p w:rsidR="00733D0D" w:rsidRDefault="00733D0D" w:rsidP="00733D0D">
      <w:pPr>
        <w:ind w:right="696"/>
        <w:jc w:val="center"/>
        <w:rPr>
          <w:rFonts w:ascii="Bookman Old Style" w:hAnsi="Bookman Old Style" w:cs="Arial"/>
          <w:b/>
          <w:u w:val="single"/>
          <w:lang w:eastAsia="zh-CN"/>
        </w:rPr>
      </w:pPr>
    </w:p>
    <w:p w:rsidR="00733D0D" w:rsidRDefault="00733D0D" w:rsidP="00733D0D">
      <w:pPr>
        <w:pStyle w:val="Default"/>
        <w:tabs>
          <w:tab w:val="left" w:pos="7938"/>
        </w:tabs>
        <w:ind w:right="696"/>
        <w:jc w:val="center"/>
        <w:rPr>
          <w:rFonts w:ascii="Bookman Old Style" w:eastAsia="Times New Roman" w:hAnsi="Bookman Old Style"/>
          <w:b/>
          <w:color w:val="auto"/>
          <w:u w:val="single"/>
          <w:lang w:eastAsia="zh-CN"/>
        </w:rPr>
      </w:pPr>
      <w:r>
        <w:rPr>
          <w:rFonts w:ascii="Bookman Old Style" w:eastAsia="Times New Roman" w:hAnsi="Bookman Old Style"/>
          <w:b/>
          <w:color w:val="auto"/>
          <w:u w:val="single"/>
          <w:lang w:eastAsia="zh-CN"/>
        </w:rPr>
        <w:t>B</w:t>
      </w:r>
      <w:r w:rsidR="00E30ACB">
        <w:rPr>
          <w:rFonts w:ascii="Bookman Old Style" w:eastAsia="Times New Roman" w:hAnsi="Bookman Old Style"/>
          <w:b/>
          <w:color w:val="auto"/>
          <w:u w:val="single"/>
          <w:lang w:eastAsia="zh-CN"/>
        </w:rPr>
        <w:t>BA</w:t>
      </w:r>
      <w:r>
        <w:rPr>
          <w:rFonts w:ascii="Bookman Old Style" w:eastAsia="Times New Roman" w:hAnsi="Bookman Old Style"/>
          <w:b/>
          <w:color w:val="auto"/>
          <w:u w:val="single"/>
          <w:lang w:eastAsia="zh-CN"/>
        </w:rPr>
        <w:t>M</w:t>
      </w:r>
      <w:r w:rsidR="007F544F">
        <w:rPr>
          <w:rFonts w:ascii="Bookman Old Style" w:eastAsia="Times New Roman" w:hAnsi="Bookman Old Style"/>
          <w:b/>
          <w:color w:val="auto"/>
          <w:u w:val="single"/>
          <w:lang w:eastAsia="zh-CN"/>
        </w:rPr>
        <w:t>/BCOM</w:t>
      </w:r>
      <w:r>
        <w:rPr>
          <w:rFonts w:ascii="Bookman Old Style" w:eastAsia="Times New Roman" w:hAnsi="Bookman Old Style"/>
          <w:b/>
          <w:color w:val="auto"/>
          <w:u w:val="single"/>
          <w:lang w:eastAsia="zh-CN"/>
        </w:rPr>
        <w:t xml:space="preserve"> 42</w:t>
      </w:r>
      <w:r w:rsidR="00E30ACB">
        <w:rPr>
          <w:rFonts w:ascii="Bookman Old Style" w:eastAsia="Times New Roman" w:hAnsi="Bookman Old Style"/>
          <w:b/>
          <w:color w:val="auto"/>
          <w:u w:val="single"/>
          <w:lang w:eastAsia="zh-CN"/>
        </w:rPr>
        <w:t>0</w:t>
      </w:r>
      <w:r>
        <w:rPr>
          <w:rFonts w:ascii="Bookman Old Style" w:eastAsia="Times New Roman" w:hAnsi="Bookman Old Style"/>
          <w:b/>
          <w:color w:val="auto"/>
          <w:u w:val="single"/>
          <w:lang w:eastAsia="zh-CN"/>
        </w:rPr>
        <w:t>: MARKETING</w:t>
      </w:r>
      <w:r w:rsidR="00FF2E5E">
        <w:rPr>
          <w:rFonts w:ascii="Bookman Old Style" w:eastAsia="Times New Roman" w:hAnsi="Bookman Old Style"/>
          <w:b/>
          <w:color w:val="auto"/>
          <w:u w:val="single"/>
          <w:lang w:eastAsia="zh-CN"/>
        </w:rPr>
        <w:t xml:space="preserve"> RESEARCH</w:t>
      </w:r>
    </w:p>
    <w:p w:rsidR="00733D0D" w:rsidRPr="00516A9E" w:rsidRDefault="00733D0D" w:rsidP="00733D0D">
      <w:pPr>
        <w:pStyle w:val="Default"/>
        <w:ind w:right="696"/>
        <w:jc w:val="center"/>
        <w:rPr>
          <w:rFonts w:ascii="Bookman Old Style" w:eastAsia="Times New Roman" w:hAnsi="Bookman Old Style"/>
          <w:b/>
          <w:color w:val="auto"/>
          <w:u w:val="single"/>
          <w:lang w:eastAsia="zh-CN"/>
        </w:rPr>
      </w:pPr>
    </w:p>
    <w:p w:rsidR="00733D0D" w:rsidRDefault="00733D0D" w:rsidP="00733D0D">
      <w:pPr>
        <w:pStyle w:val="Default"/>
        <w:ind w:right="-79"/>
        <w:rPr>
          <w:rFonts w:ascii="Bookman Old Style" w:eastAsia="Times New Roman" w:hAnsi="Bookman Old Style"/>
          <w:b/>
          <w:color w:val="auto"/>
          <w:lang w:val="zh-CN" w:eastAsia="zh-CN"/>
        </w:rPr>
      </w:pPr>
      <w:r w:rsidRPr="009240CD">
        <w:rPr>
          <w:rFonts w:ascii="Bookman Old Style" w:eastAsia="Times New Roman" w:hAnsi="Bookman Old Style"/>
          <w:b/>
          <w:color w:val="auto"/>
          <w:lang w:val="zh-CN" w:eastAsia="zh-CN"/>
        </w:rPr>
        <w:t>STREAM:  Y</w:t>
      </w:r>
      <w:r>
        <w:rPr>
          <w:rFonts w:ascii="Bookman Old Style" w:eastAsia="Times New Roman" w:hAnsi="Bookman Old Style"/>
          <w:b/>
          <w:color w:val="auto"/>
          <w:lang w:eastAsia="zh-CN"/>
        </w:rPr>
        <w:t>4</w:t>
      </w:r>
      <w:r>
        <w:rPr>
          <w:rFonts w:ascii="Bookman Old Style" w:eastAsia="Times New Roman" w:hAnsi="Bookman Old Style"/>
          <w:b/>
          <w:color w:val="auto"/>
          <w:lang w:val="zh-CN" w:eastAsia="zh-CN"/>
        </w:rPr>
        <w:t xml:space="preserve"> S1</w:t>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Pr>
          <w:rFonts w:ascii="Bookman Old Style" w:eastAsia="Times New Roman" w:hAnsi="Bookman Old Style"/>
          <w:b/>
          <w:color w:val="auto"/>
          <w:lang w:val="zh-CN" w:eastAsia="zh-CN"/>
        </w:rPr>
        <w:tab/>
      </w:r>
      <w:r w:rsidR="00CF732C">
        <w:rPr>
          <w:rFonts w:ascii="Bookman Old Style" w:eastAsia="Times New Roman" w:hAnsi="Bookman Old Style"/>
          <w:b/>
          <w:color w:val="auto"/>
          <w:lang w:eastAsia="zh-CN"/>
        </w:rPr>
        <w:t xml:space="preserve"> </w:t>
      </w:r>
      <w:r w:rsidR="00932CE6">
        <w:rPr>
          <w:rFonts w:ascii="Bookman Old Style" w:eastAsia="Times New Roman" w:hAnsi="Bookman Old Style"/>
          <w:b/>
          <w:color w:val="auto"/>
          <w:lang w:eastAsia="zh-CN"/>
        </w:rPr>
        <w:t xml:space="preserve"> </w:t>
      </w:r>
      <w:bookmarkStart w:id="0" w:name="_GoBack"/>
      <w:bookmarkEnd w:id="0"/>
      <w:r w:rsidR="00CF732C">
        <w:rPr>
          <w:rFonts w:ascii="Bookman Old Style" w:eastAsia="Times New Roman" w:hAnsi="Bookman Old Style"/>
          <w:b/>
          <w:color w:val="auto"/>
          <w:lang w:eastAsia="zh-CN"/>
        </w:rPr>
        <w:t xml:space="preserve"> </w:t>
      </w:r>
      <w:r>
        <w:rPr>
          <w:rFonts w:ascii="Bookman Old Style" w:eastAsia="Times New Roman" w:hAnsi="Bookman Old Style"/>
          <w:b/>
          <w:lang w:val="zh-CN" w:eastAsia="zh-CN"/>
        </w:rPr>
        <w:t>TIME:   2 HOURS</w:t>
      </w:r>
    </w:p>
    <w:p w:rsidR="00733D0D" w:rsidRDefault="00733D0D" w:rsidP="00733D0D">
      <w:pPr>
        <w:ind w:right="696"/>
        <w:rPr>
          <w:rFonts w:ascii="Bookman Old Style" w:hAnsi="Bookman Old Style" w:cs="Arial"/>
          <w:b/>
          <w:lang w:eastAsia="zh-CN"/>
        </w:rPr>
      </w:pPr>
    </w:p>
    <w:p w:rsidR="00733D0D" w:rsidRDefault="00733D0D" w:rsidP="00733D0D">
      <w:pPr>
        <w:ind w:right="696"/>
        <w:rPr>
          <w:rFonts w:ascii="Bookman Old Style" w:hAnsi="Bookman Old Style" w:cs="Arial"/>
          <w:b/>
          <w:lang w:eastAsia="zh-CN"/>
        </w:rPr>
      </w:pPr>
      <w:r>
        <w:rPr>
          <w:rFonts w:ascii="Bookman Old Style" w:hAnsi="Bookman Old Style" w:cs="Arial"/>
          <w:b/>
          <w:lang w:eastAsia="zh-CN"/>
        </w:rPr>
        <w:t>DAY</w:t>
      </w:r>
      <w:r>
        <w:rPr>
          <w:rFonts w:ascii="Bookman Old Style" w:hAnsi="Bookman Old Style" w:cs="Arial"/>
          <w:b/>
        </w:rPr>
        <w:t xml:space="preserve">: </w:t>
      </w:r>
      <w:r w:rsidR="00CF732C">
        <w:rPr>
          <w:rFonts w:ascii="Bookman Old Style" w:hAnsi="Bookman Old Style" w:cs="Arial"/>
          <w:b/>
          <w:lang w:eastAsia="zh-CN"/>
        </w:rPr>
        <w:tab/>
        <w:t>WE</w:t>
      </w:r>
      <w:r w:rsidR="00932CE6">
        <w:rPr>
          <w:rFonts w:ascii="Bookman Old Style" w:hAnsi="Bookman Old Style" w:cs="Arial"/>
          <w:b/>
          <w:lang w:eastAsia="zh-CN"/>
        </w:rPr>
        <w:t>DNESDAY, 9:00-11:00 AM</w:t>
      </w:r>
      <w:r w:rsidR="00932CE6">
        <w:rPr>
          <w:rFonts w:ascii="Bookman Old Style" w:hAnsi="Bookman Old Style" w:cs="Arial"/>
          <w:b/>
          <w:lang w:eastAsia="zh-CN"/>
        </w:rPr>
        <w:tab/>
      </w:r>
      <w:r w:rsidR="00932CE6">
        <w:rPr>
          <w:rFonts w:ascii="Bookman Old Style" w:hAnsi="Bookman Old Style" w:cs="Arial"/>
          <w:b/>
          <w:lang w:eastAsia="zh-CN"/>
        </w:rPr>
        <w:tab/>
        <w:t xml:space="preserve">     DATE: 11</w:t>
      </w:r>
      <w:r>
        <w:rPr>
          <w:rFonts w:ascii="Bookman Old Style" w:hAnsi="Bookman Old Style" w:cs="Arial"/>
          <w:b/>
          <w:lang w:eastAsia="zh-CN"/>
        </w:rPr>
        <w:t>/</w:t>
      </w:r>
      <w:r>
        <w:rPr>
          <w:rFonts w:ascii="Bookman Old Style" w:hAnsi="Bookman Old Style" w:cs="Arial"/>
          <w:b/>
        </w:rPr>
        <w:t>12</w:t>
      </w:r>
      <w:r>
        <w:rPr>
          <w:rFonts w:ascii="Bookman Old Style" w:hAnsi="Bookman Old Style" w:cs="Arial"/>
          <w:b/>
          <w:lang w:eastAsia="zh-CN"/>
        </w:rPr>
        <w:t>/2024</w:t>
      </w:r>
    </w:p>
    <w:p w:rsidR="00733D0D" w:rsidRDefault="00733D0D" w:rsidP="00733D0D">
      <w:pPr>
        <w:ind w:right="696"/>
        <w:rPr>
          <w:rFonts w:ascii="Bookman Old Style" w:hAnsi="Bookman Old Style" w:cs="Arial"/>
          <w:b/>
          <w:u w:val="single"/>
          <w:lang w:eastAsia="zh-CN"/>
        </w:rPr>
      </w:pPr>
      <w:r>
        <w:rPr>
          <w:noProof/>
        </w:rPr>
        <mc:AlternateContent>
          <mc:Choice Requires="wps">
            <w:drawing>
              <wp:anchor distT="4294967289" distB="4294967289" distL="114300" distR="114300" simplePos="0" relativeHeight="251659264" behindDoc="0" locked="0" layoutInCell="1" allowOverlap="1" wp14:anchorId="350815F0" wp14:editId="123E7ACC">
                <wp:simplePos x="0" y="0"/>
                <wp:positionH relativeFrom="column">
                  <wp:posOffset>5080</wp:posOffset>
                </wp:positionH>
                <wp:positionV relativeFrom="paragraph">
                  <wp:posOffset>15239</wp:posOffset>
                </wp:positionV>
                <wp:extent cx="5995035" cy="0"/>
                <wp:effectExtent l="0" t="0" r="24765" b="1905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BB2C30" id="_x0000_t32" coordsize="21600,21600" o:spt="32" o:oned="t" path="m,l21600,21600e" filled="f">
                <v:path arrowok="t" fillok="f" o:connecttype="none"/>
                <o:lock v:ext="edit" shapetype="t"/>
              </v:shapetype>
              <v:shape id="Straight Arrow Connector 6" o:spid="_x0000_s1026" type="#_x0000_t32" style="position:absolute;margin-left:.4pt;margin-top:1.2pt;width:472.05pt;height:0;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vFlLBJgIAAEsEAAAOAAAAAAAAAAAAAAAAAC4CAABkcnMvZTJvRG9jLnht&#10;bFBLAQItABQABgAIAAAAIQDNBlxr2gAAAAQBAAAPAAAAAAAAAAAAAAAAAIAEAABkcnMvZG93bnJl&#10;di54bWxQSwUGAAAAAAQABADzAAAAhwUAAAAA&#10;" strokeweight="1.25pt"/>
            </w:pict>
          </mc:Fallback>
        </mc:AlternateContent>
      </w:r>
      <w:r w:rsidRPr="00572816">
        <w:rPr>
          <w:rFonts w:ascii="Bookman Old Style" w:hAnsi="Bookman Old Style" w:cs="Arial"/>
          <w:b/>
          <w:i/>
          <w:u w:val="single"/>
          <w:lang w:eastAsia="zh-CN"/>
        </w:rPr>
        <w:t>INSTRUCTIONS</w:t>
      </w:r>
      <w:r>
        <w:rPr>
          <w:rFonts w:ascii="Bookman Old Style" w:hAnsi="Bookman Old Style" w:cs="Arial"/>
          <w:b/>
          <w:u w:val="single"/>
          <w:lang w:eastAsia="zh-CN"/>
        </w:rPr>
        <w:t xml:space="preserve"> </w:t>
      </w:r>
    </w:p>
    <w:p w:rsidR="00733D0D" w:rsidRPr="00816B14" w:rsidRDefault="00733D0D" w:rsidP="00733D0D">
      <w:pPr>
        <w:numPr>
          <w:ilvl w:val="0"/>
          <w:numId w:val="6"/>
        </w:numPr>
        <w:ind w:left="357" w:right="696" w:hanging="357"/>
        <w:jc w:val="both"/>
        <w:rPr>
          <w:rFonts w:ascii="Bookman Old Style" w:hAnsi="Bookman Old Style" w:cs="Arial"/>
          <w:b/>
          <w:i/>
          <w:lang w:eastAsia="zh-CN"/>
        </w:rPr>
      </w:pPr>
      <w:r w:rsidRPr="00816B14">
        <w:rPr>
          <w:rFonts w:ascii="Bookman Old Style" w:hAnsi="Bookman Old Style" w:cs="Arial"/>
          <w:b/>
          <w:i/>
          <w:lang w:eastAsia="zh-CN"/>
        </w:rPr>
        <w:t>Do not write anything on this question paper.</w:t>
      </w:r>
    </w:p>
    <w:p w:rsidR="00733D0D" w:rsidRPr="00816B14" w:rsidRDefault="00733D0D" w:rsidP="00733D0D">
      <w:pPr>
        <w:pStyle w:val="ListParagraph"/>
        <w:numPr>
          <w:ilvl w:val="0"/>
          <w:numId w:val="6"/>
        </w:numPr>
        <w:spacing w:after="0" w:line="240" w:lineRule="auto"/>
        <w:rPr>
          <w:rFonts w:ascii="Bookman Old Style" w:hAnsi="Bookman Old Style"/>
          <w:b/>
          <w:i/>
        </w:rPr>
      </w:pPr>
      <w:r w:rsidRPr="00816B14">
        <w:rPr>
          <w:rFonts w:ascii="Bookman Old Style" w:hAnsi="Bookman Old Style"/>
          <w:b/>
          <w:i/>
        </w:rPr>
        <w:t>Answer Question ONE (Compulsory) and any other T</w:t>
      </w:r>
      <w:r>
        <w:rPr>
          <w:rFonts w:ascii="Bookman Old Style" w:hAnsi="Bookman Old Style"/>
          <w:b/>
          <w:i/>
        </w:rPr>
        <w:t>HREE</w:t>
      </w:r>
      <w:r w:rsidRPr="00816B14">
        <w:rPr>
          <w:rFonts w:ascii="Bookman Old Style" w:hAnsi="Bookman Old Style"/>
          <w:b/>
          <w:i/>
        </w:rPr>
        <w:t xml:space="preserve"> Questions.</w:t>
      </w:r>
    </w:p>
    <w:p w:rsidR="00851051" w:rsidRPr="003B5E2A" w:rsidRDefault="00851051" w:rsidP="00851051">
      <w:pPr>
        <w:spacing w:after="200" w:line="276" w:lineRule="auto"/>
        <w:rPr>
          <w:rFonts w:asciiTheme="minorHAnsi" w:eastAsiaTheme="minorHAnsi" w:hAnsiTheme="minorHAnsi" w:cstheme="minorBidi"/>
          <w:b/>
        </w:rPr>
      </w:pP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b/>
        </w:rPr>
        <w:t>QUESTION ONE</w:t>
      </w:r>
    </w:p>
    <w:p w:rsidR="00851051" w:rsidRPr="00C72C0E" w:rsidRDefault="00851051" w:rsidP="00851051">
      <w:pPr>
        <w:spacing w:after="200" w:line="276" w:lineRule="auto"/>
        <w:jc w:val="both"/>
        <w:rPr>
          <w:rFonts w:ascii="Bookman Old Style" w:eastAsiaTheme="minorHAnsi" w:hAnsi="Bookman Old Style" w:cstheme="minorBidi"/>
        </w:rPr>
      </w:pPr>
      <w:r w:rsidRPr="00C72C0E">
        <w:rPr>
          <w:rFonts w:ascii="Bookman Old Style" w:eastAsiaTheme="minorHAnsi" w:hAnsi="Bookman Old Style" w:cstheme="minorBidi"/>
        </w:rPr>
        <w:t xml:space="preserve">The need and serious desire for tertiary education has been on the rise lately. This has been mushrooming of middle level colleges. Some are specializing in IT, business, community development, hospitality related studies, engineering, agriculture, and construction just to mention a few. Others have a diversity of sources. </w:t>
      </w:r>
      <w:proofErr w:type="spellStart"/>
      <w:r w:rsidRPr="00C72C0E">
        <w:rPr>
          <w:rFonts w:ascii="Bookman Old Style" w:eastAsiaTheme="minorHAnsi" w:hAnsi="Bookman Old Style" w:cstheme="minorBidi"/>
        </w:rPr>
        <w:t>Nyamware</w:t>
      </w:r>
      <w:proofErr w:type="spellEnd"/>
      <w:r w:rsidRPr="00C72C0E">
        <w:rPr>
          <w:rFonts w:ascii="Bookman Old Style" w:eastAsiaTheme="minorHAnsi" w:hAnsi="Bookman Old Style" w:cstheme="minorBidi"/>
        </w:rPr>
        <w:t xml:space="preserve"> Business College commonly referred to as NBC started in the year 2017 with a focus to training in such areas as business, IT, and hospitality. It quickly picked in terms of enrolment numbers for both regular and part-time. The returns are impressive for the owners.</w:t>
      </w:r>
    </w:p>
    <w:p w:rsidR="00851051" w:rsidRPr="00C72C0E" w:rsidRDefault="00851051" w:rsidP="00851051">
      <w:pPr>
        <w:spacing w:after="200" w:line="276" w:lineRule="auto"/>
        <w:jc w:val="both"/>
        <w:rPr>
          <w:rFonts w:ascii="Bookman Old Style" w:eastAsiaTheme="minorHAnsi" w:hAnsi="Bookman Old Style" w:cstheme="minorBidi"/>
        </w:rPr>
      </w:pPr>
      <w:r w:rsidRPr="00C72C0E">
        <w:rPr>
          <w:rFonts w:ascii="Bookman Old Style" w:eastAsiaTheme="minorHAnsi" w:hAnsi="Bookman Old Style" w:cstheme="minorBidi"/>
        </w:rPr>
        <w:t xml:space="preserve">They sensed through enquiries and added to their main-office project management. The growth continued. Six years down the line, the college’s glory is working as fast as it started. The student population has shrunk. Staff turnover cannot be explained. Students have had an exodus to even similar and upcoming colleges. The management of NBC is at a loss; without knowing what to do. They are contemplating carrying out a marketing research to reveal the inherent problems and device ways of changing their misfortunes. </w:t>
      </w:r>
    </w:p>
    <w:p w:rsidR="00C6753F" w:rsidRDefault="00C6753F" w:rsidP="00851051">
      <w:pPr>
        <w:spacing w:after="200" w:line="276" w:lineRule="auto"/>
        <w:jc w:val="both"/>
        <w:rPr>
          <w:rFonts w:ascii="Bookman Old Style" w:eastAsiaTheme="minorHAnsi" w:hAnsi="Bookman Old Style" w:cstheme="minorBidi"/>
          <w:b/>
        </w:rPr>
      </w:pP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b/>
        </w:rPr>
        <w:lastRenderedPageBreak/>
        <w:t>Required:</w:t>
      </w:r>
    </w:p>
    <w:p w:rsidR="00851051" w:rsidRPr="00C72C0E" w:rsidRDefault="00851051" w:rsidP="00A71C02">
      <w:pPr>
        <w:numPr>
          <w:ilvl w:val="0"/>
          <w:numId w:val="1"/>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You are a marketing research consultant and NBC presented such case. Explain clearly how you can identify probable problem areas. </w:t>
      </w:r>
    </w:p>
    <w:p w:rsidR="00851051" w:rsidRPr="00C72C0E" w:rsidRDefault="00851051" w:rsidP="00A71C02">
      <w:p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b/>
        </w:rPr>
        <w:t xml:space="preserve">                                                                                     </w:t>
      </w:r>
      <w:r w:rsidR="00A71C02">
        <w:rPr>
          <w:rFonts w:ascii="Bookman Old Style" w:eastAsiaTheme="minorHAnsi" w:hAnsi="Bookman Old Style" w:cstheme="minorBidi"/>
          <w:b/>
        </w:rPr>
        <w:tab/>
      </w:r>
      <w:r w:rsidRPr="00C72C0E">
        <w:rPr>
          <w:rFonts w:ascii="Bookman Old Style" w:eastAsiaTheme="minorHAnsi" w:hAnsi="Bookman Old Style" w:cstheme="minorBidi"/>
          <w:b/>
        </w:rPr>
        <w:t>(6 Marks)</w:t>
      </w:r>
      <w:r w:rsidRPr="00C72C0E">
        <w:rPr>
          <w:rFonts w:ascii="Bookman Old Style" w:eastAsiaTheme="minorHAnsi" w:hAnsi="Bookman Old Style" w:cstheme="minorBidi"/>
        </w:rPr>
        <w:t xml:space="preserve">                                   </w:t>
      </w:r>
    </w:p>
    <w:p w:rsidR="00851051" w:rsidRPr="00C72C0E" w:rsidRDefault="00851051" w:rsidP="00A71C02">
      <w:pPr>
        <w:numPr>
          <w:ilvl w:val="0"/>
          <w:numId w:val="1"/>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Outline the research objectives that NBC would wish to be addressed by the researcher.                                                      </w:t>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Pr="00C72C0E">
        <w:rPr>
          <w:rFonts w:ascii="Bookman Old Style" w:eastAsiaTheme="minorHAnsi" w:hAnsi="Bookman Old Style" w:cstheme="minorBidi"/>
          <w:b/>
        </w:rPr>
        <w:t>(6 Marks)</w:t>
      </w:r>
    </w:p>
    <w:p w:rsidR="00851051" w:rsidRPr="00C72C0E" w:rsidRDefault="00851051" w:rsidP="00A71C02">
      <w:pPr>
        <w:numPr>
          <w:ilvl w:val="0"/>
          <w:numId w:val="1"/>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Explain the types of research designs that can be used to gather the needed information.                                                  </w:t>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Pr="00C72C0E">
        <w:rPr>
          <w:rFonts w:ascii="Bookman Old Style" w:eastAsiaTheme="minorHAnsi" w:hAnsi="Bookman Old Style" w:cstheme="minorBidi"/>
          <w:b/>
        </w:rPr>
        <w:t>(7 marks)</w:t>
      </w:r>
    </w:p>
    <w:p w:rsidR="00851051" w:rsidRPr="00C72C0E" w:rsidRDefault="00851051" w:rsidP="00A71C02">
      <w:pPr>
        <w:numPr>
          <w:ilvl w:val="0"/>
          <w:numId w:val="1"/>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Elucidate the managerial value of marketing research to NBC. </w:t>
      </w:r>
    </w:p>
    <w:p w:rsidR="00851051" w:rsidRPr="00C72C0E" w:rsidRDefault="00851051" w:rsidP="00851051">
      <w:pPr>
        <w:spacing w:after="200" w:line="276" w:lineRule="auto"/>
        <w:ind w:left="720"/>
        <w:contextualSpacing/>
        <w:jc w:val="both"/>
        <w:rPr>
          <w:rFonts w:ascii="Bookman Old Style" w:eastAsiaTheme="minorHAnsi" w:hAnsi="Bookman Old Style" w:cstheme="minorBidi"/>
          <w:b/>
        </w:rPr>
      </w:pPr>
      <w:r w:rsidRPr="00C72C0E">
        <w:rPr>
          <w:rFonts w:ascii="Bookman Old Style" w:eastAsiaTheme="minorHAnsi" w:hAnsi="Bookman Old Style" w:cstheme="minorBidi"/>
        </w:rPr>
        <w:t xml:space="preserve">                                                                                  </w:t>
      </w:r>
      <w:r w:rsidR="00A71C02">
        <w:rPr>
          <w:rFonts w:ascii="Bookman Old Style" w:eastAsiaTheme="minorHAnsi" w:hAnsi="Bookman Old Style" w:cstheme="minorBidi"/>
        </w:rPr>
        <w:tab/>
      </w:r>
      <w:r w:rsidR="00A71C02">
        <w:rPr>
          <w:rFonts w:ascii="Bookman Old Style" w:eastAsiaTheme="minorHAnsi" w:hAnsi="Bookman Old Style" w:cstheme="minorBidi"/>
        </w:rPr>
        <w:tab/>
      </w:r>
      <w:r w:rsidRPr="00C72C0E">
        <w:rPr>
          <w:rFonts w:ascii="Bookman Old Style" w:eastAsiaTheme="minorHAnsi" w:hAnsi="Bookman Old Style" w:cstheme="minorBidi"/>
          <w:b/>
        </w:rPr>
        <w:t xml:space="preserve">(6 Marks)                       </w:t>
      </w:r>
    </w:p>
    <w:p w:rsidR="00C6753F" w:rsidRDefault="00C6753F" w:rsidP="00851051">
      <w:pPr>
        <w:spacing w:after="200" w:line="276" w:lineRule="auto"/>
        <w:jc w:val="both"/>
        <w:rPr>
          <w:rFonts w:ascii="Bookman Old Style" w:eastAsiaTheme="minorHAnsi" w:hAnsi="Bookman Old Style" w:cstheme="minorBidi"/>
          <w:b/>
        </w:rPr>
      </w:pP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b/>
        </w:rPr>
        <w:t>QUESTION TWO</w:t>
      </w: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rPr>
        <w:t>Describe various steps involved in the marketing research design process, using appropriate illustrations.</w:t>
      </w:r>
      <w:r w:rsidRPr="00C72C0E">
        <w:rPr>
          <w:rFonts w:ascii="Bookman Old Style" w:eastAsiaTheme="minorHAnsi" w:hAnsi="Bookman Old Style" w:cstheme="minorBidi"/>
          <w:b/>
        </w:rPr>
        <w:t xml:space="preserve">                                                       </w:t>
      </w:r>
      <w:r w:rsidR="00CF5E96">
        <w:rPr>
          <w:rFonts w:ascii="Bookman Old Style" w:eastAsiaTheme="minorHAnsi" w:hAnsi="Bookman Old Style" w:cstheme="minorBidi"/>
          <w:b/>
        </w:rPr>
        <w:tab/>
      </w:r>
      <w:r w:rsidRPr="00C72C0E">
        <w:rPr>
          <w:rFonts w:ascii="Bookman Old Style" w:eastAsiaTheme="minorHAnsi" w:hAnsi="Bookman Old Style" w:cstheme="minorBidi"/>
          <w:b/>
        </w:rPr>
        <w:t>(15 Marks)</w:t>
      </w:r>
    </w:p>
    <w:p w:rsidR="00C6753F" w:rsidRDefault="00C6753F" w:rsidP="00851051">
      <w:pPr>
        <w:spacing w:after="200" w:line="276" w:lineRule="auto"/>
        <w:jc w:val="both"/>
        <w:rPr>
          <w:rFonts w:ascii="Bookman Old Style" w:eastAsiaTheme="minorHAnsi" w:hAnsi="Bookman Old Style" w:cstheme="minorBidi"/>
          <w:b/>
        </w:rPr>
      </w:pP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b/>
        </w:rPr>
        <w:t>QUESTION THREE</w:t>
      </w:r>
    </w:p>
    <w:p w:rsidR="00851051" w:rsidRPr="00C72C0E" w:rsidRDefault="00851051" w:rsidP="00851051">
      <w:pPr>
        <w:numPr>
          <w:ilvl w:val="0"/>
          <w:numId w:val="2"/>
        </w:numPr>
        <w:spacing w:after="200" w:line="276" w:lineRule="auto"/>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Explain at least four probability and two non-probability sampling techniques that marketing researchers would use.    </w:t>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Pr="00C72C0E">
        <w:rPr>
          <w:rFonts w:ascii="Bookman Old Style" w:eastAsiaTheme="minorHAnsi" w:hAnsi="Bookman Old Style" w:cstheme="minorBidi"/>
          <w:b/>
        </w:rPr>
        <w:t>(9 Marks)</w:t>
      </w:r>
    </w:p>
    <w:p w:rsidR="00851051" w:rsidRPr="00CF5E96" w:rsidRDefault="00851051" w:rsidP="00851051">
      <w:pPr>
        <w:numPr>
          <w:ilvl w:val="0"/>
          <w:numId w:val="2"/>
        </w:numPr>
        <w:spacing w:after="200" w:line="276" w:lineRule="auto"/>
        <w:contextualSpacing/>
        <w:jc w:val="both"/>
        <w:rPr>
          <w:rFonts w:ascii="Bookman Old Style" w:eastAsiaTheme="minorHAnsi" w:hAnsi="Bookman Old Style" w:cstheme="minorBidi"/>
        </w:rPr>
      </w:pPr>
      <w:r w:rsidRPr="00CF5E96">
        <w:rPr>
          <w:rFonts w:ascii="Bookman Old Style" w:eastAsiaTheme="minorHAnsi" w:hAnsi="Bookman Old Style" w:cstheme="minorBidi"/>
        </w:rPr>
        <w:t xml:space="preserve">Identify various factors that influence marketing research to any business entity.                                                            </w:t>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00CF5E96">
        <w:rPr>
          <w:rFonts w:ascii="Bookman Old Style" w:eastAsiaTheme="minorHAnsi" w:hAnsi="Bookman Old Style" w:cstheme="minorBidi"/>
        </w:rPr>
        <w:tab/>
      </w:r>
      <w:r w:rsidRPr="00CF5E96">
        <w:rPr>
          <w:rFonts w:ascii="Bookman Old Style" w:eastAsiaTheme="minorHAnsi" w:hAnsi="Bookman Old Style" w:cstheme="minorBidi"/>
          <w:b/>
        </w:rPr>
        <w:t>(6 Marks)</w:t>
      </w:r>
    </w:p>
    <w:p w:rsidR="00C6753F" w:rsidRDefault="00C6753F" w:rsidP="00851051">
      <w:pPr>
        <w:spacing w:after="200" w:line="276" w:lineRule="auto"/>
        <w:jc w:val="both"/>
        <w:rPr>
          <w:rFonts w:ascii="Bookman Old Style" w:eastAsiaTheme="minorHAnsi" w:hAnsi="Bookman Old Style" w:cstheme="minorBidi"/>
          <w:b/>
        </w:rPr>
      </w:pPr>
    </w:p>
    <w:p w:rsidR="00851051" w:rsidRPr="00C72C0E" w:rsidRDefault="00851051" w:rsidP="00851051">
      <w:pPr>
        <w:spacing w:after="200" w:line="276" w:lineRule="auto"/>
        <w:jc w:val="both"/>
        <w:rPr>
          <w:rFonts w:ascii="Bookman Old Style" w:eastAsiaTheme="minorHAnsi" w:hAnsi="Bookman Old Style" w:cstheme="minorBidi"/>
          <w:b/>
        </w:rPr>
      </w:pPr>
      <w:r w:rsidRPr="00C72C0E">
        <w:rPr>
          <w:rFonts w:ascii="Bookman Old Style" w:eastAsiaTheme="minorHAnsi" w:hAnsi="Bookman Old Style" w:cstheme="minorBidi"/>
          <w:b/>
        </w:rPr>
        <w:t>QUESTION FOUR</w:t>
      </w:r>
    </w:p>
    <w:p w:rsidR="00851051" w:rsidRPr="00C72C0E" w:rsidRDefault="00851051" w:rsidP="00DC223A">
      <w:pPr>
        <w:numPr>
          <w:ilvl w:val="0"/>
          <w:numId w:val="3"/>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Discuss the most popular sources of primary market research that are employed to solicit or get the information that business entities need.    </w:t>
      </w:r>
    </w:p>
    <w:p w:rsidR="00851051" w:rsidRPr="00C72C0E" w:rsidRDefault="00851051" w:rsidP="00DC223A">
      <w:pPr>
        <w:spacing w:after="200" w:line="276" w:lineRule="auto"/>
        <w:ind w:left="360"/>
        <w:contextualSpacing/>
        <w:jc w:val="both"/>
        <w:rPr>
          <w:rFonts w:ascii="Bookman Old Style" w:eastAsiaTheme="minorHAnsi" w:hAnsi="Bookman Old Style" w:cstheme="minorBidi"/>
          <w:b/>
        </w:rPr>
      </w:pPr>
      <w:r w:rsidRPr="00C72C0E">
        <w:rPr>
          <w:rFonts w:ascii="Bookman Old Style" w:eastAsiaTheme="minorHAnsi" w:hAnsi="Bookman Old Style" w:cstheme="minorBidi"/>
        </w:rPr>
        <w:t xml:space="preserve">                                                                                         </w:t>
      </w:r>
      <w:r w:rsidR="00DC223A">
        <w:rPr>
          <w:rFonts w:ascii="Bookman Old Style" w:eastAsiaTheme="minorHAnsi" w:hAnsi="Bookman Old Style" w:cstheme="minorBidi"/>
        </w:rPr>
        <w:tab/>
      </w:r>
      <w:r w:rsidR="00DC223A">
        <w:rPr>
          <w:rFonts w:ascii="Bookman Old Style" w:eastAsiaTheme="minorHAnsi" w:hAnsi="Bookman Old Style" w:cstheme="minorBidi"/>
        </w:rPr>
        <w:tab/>
      </w:r>
      <w:r w:rsidRPr="00C72C0E">
        <w:rPr>
          <w:rFonts w:ascii="Bookman Old Style" w:eastAsiaTheme="minorHAnsi" w:hAnsi="Bookman Old Style" w:cstheme="minorBidi"/>
          <w:b/>
        </w:rPr>
        <w:t>(8 Marks)</w:t>
      </w:r>
    </w:p>
    <w:p w:rsidR="00851051" w:rsidRPr="00C72C0E" w:rsidRDefault="00851051" w:rsidP="00DC223A">
      <w:pPr>
        <w:numPr>
          <w:ilvl w:val="0"/>
          <w:numId w:val="3"/>
        </w:numPr>
        <w:spacing w:after="200" w:line="276" w:lineRule="auto"/>
        <w:ind w:left="360"/>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Explain the general guides that are ideal while preparing the written marketing research report.                                           </w:t>
      </w:r>
      <w:r w:rsidR="00DC223A">
        <w:rPr>
          <w:rFonts w:ascii="Bookman Old Style" w:eastAsiaTheme="minorHAnsi" w:hAnsi="Bookman Old Style" w:cstheme="minorBidi"/>
        </w:rPr>
        <w:tab/>
      </w:r>
      <w:r w:rsidR="00DC223A">
        <w:rPr>
          <w:rFonts w:ascii="Bookman Old Style" w:eastAsiaTheme="minorHAnsi" w:hAnsi="Bookman Old Style" w:cstheme="minorBidi"/>
        </w:rPr>
        <w:tab/>
      </w:r>
      <w:r w:rsidRPr="00C72C0E">
        <w:rPr>
          <w:rFonts w:ascii="Bookman Old Style" w:eastAsiaTheme="minorHAnsi" w:hAnsi="Bookman Old Style" w:cstheme="minorBidi"/>
        </w:rPr>
        <w:t xml:space="preserve"> </w:t>
      </w:r>
      <w:r w:rsidRPr="00C72C0E">
        <w:rPr>
          <w:rFonts w:ascii="Bookman Old Style" w:eastAsiaTheme="minorHAnsi" w:hAnsi="Bookman Old Style" w:cstheme="minorBidi"/>
          <w:b/>
        </w:rPr>
        <w:t>(7 Marks)</w:t>
      </w:r>
    </w:p>
    <w:p w:rsidR="00C6753F" w:rsidRDefault="00C6753F" w:rsidP="00851051">
      <w:pPr>
        <w:spacing w:after="200" w:line="276" w:lineRule="auto"/>
        <w:jc w:val="both"/>
        <w:rPr>
          <w:rFonts w:ascii="Bookman Old Style" w:eastAsiaTheme="minorHAnsi" w:hAnsi="Bookman Old Style" w:cstheme="minorBidi"/>
          <w:b/>
        </w:rPr>
      </w:pPr>
    </w:p>
    <w:p w:rsidR="00851051" w:rsidRPr="00C72C0E" w:rsidRDefault="00851051" w:rsidP="00851051">
      <w:pPr>
        <w:spacing w:after="200" w:line="276" w:lineRule="auto"/>
        <w:jc w:val="both"/>
        <w:rPr>
          <w:rFonts w:ascii="Bookman Old Style" w:eastAsiaTheme="minorHAnsi" w:hAnsi="Bookman Old Style" w:cstheme="minorBidi"/>
        </w:rPr>
      </w:pPr>
      <w:r w:rsidRPr="00C72C0E">
        <w:rPr>
          <w:rFonts w:ascii="Bookman Old Style" w:eastAsiaTheme="minorHAnsi" w:hAnsi="Bookman Old Style" w:cstheme="minorBidi"/>
          <w:b/>
        </w:rPr>
        <w:t>QUESTION FIVE</w:t>
      </w:r>
      <w:r w:rsidRPr="00C72C0E">
        <w:rPr>
          <w:rFonts w:ascii="Bookman Old Style" w:eastAsiaTheme="minorHAnsi" w:hAnsi="Bookman Old Style" w:cstheme="minorBidi"/>
        </w:rPr>
        <w:t xml:space="preserve">     </w:t>
      </w:r>
    </w:p>
    <w:p w:rsidR="00851051" w:rsidRPr="00C72C0E" w:rsidRDefault="00851051" w:rsidP="00851051">
      <w:pPr>
        <w:numPr>
          <w:ilvl w:val="0"/>
          <w:numId w:val="4"/>
        </w:numPr>
        <w:spacing w:after="200" w:line="276" w:lineRule="auto"/>
        <w:contextualSpacing/>
        <w:jc w:val="both"/>
        <w:rPr>
          <w:rFonts w:ascii="Bookman Old Style" w:eastAsiaTheme="minorHAnsi" w:hAnsi="Bookman Old Style" w:cstheme="minorBidi"/>
        </w:rPr>
      </w:pPr>
      <w:r w:rsidRPr="00C72C0E">
        <w:rPr>
          <w:rFonts w:ascii="Bookman Old Style" w:eastAsiaTheme="minorHAnsi" w:hAnsi="Bookman Old Style" w:cstheme="minorBidi"/>
        </w:rPr>
        <w:t xml:space="preserve">Why is marketing ethics an important consideration in the affairs of any company?                                                                  </w:t>
      </w:r>
      <w:r w:rsidR="00312BEE">
        <w:rPr>
          <w:rFonts w:ascii="Bookman Old Style" w:eastAsiaTheme="minorHAnsi" w:hAnsi="Bookman Old Style" w:cstheme="minorBidi"/>
        </w:rPr>
        <w:tab/>
      </w:r>
      <w:r w:rsidR="00312BEE">
        <w:rPr>
          <w:rFonts w:ascii="Bookman Old Style" w:eastAsiaTheme="minorHAnsi" w:hAnsi="Bookman Old Style" w:cstheme="minorBidi"/>
        </w:rPr>
        <w:tab/>
      </w:r>
      <w:r w:rsidRPr="00C72C0E">
        <w:rPr>
          <w:rFonts w:ascii="Bookman Old Style" w:eastAsiaTheme="minorHAnsi" w:hAnsi="Bookman Old Style" w:cstheme="minorBidi"/>
          <w:b/>
        </w:rPr>
        <w:t>(6 Marks)</w:t>
      </w:r>
    </w:p>
    <w:p w:rsidR="00851051" w:rsidRPr="00C72C0E" w:rsidRDefault="00851051" w:rsidP="00763CA5">
      <w:pPr>
        <w:numPr>
          <w:ilvl w:val="0"/>
          <w:numId w:val="4"/>
        </w:numPr>
        <w:spacing w:after="200" w:line="276" w:lineRule="auto"/>
        <w:contextualSpacing/>
        <w:jc w:val="both"/>
        <w:rPr>
          <w:rFonts w:ascii="Bookman Old Style" w:eastAsiaTheme="minorHAnsi" w:hAnsi="Bookman Old Style" w:cstheme="minorBidi"/>
        </w:rPr>
      </w:pPr>
      <w:r w:rsidRPr="006E47A2">
        <w:rPr>
          <w:rFonts w:ascii="Bookman Old Style" w:eastAsiaTheme="minorHAnsi" w:hAnsi="Bookman Old Style" w:cstheme="minorBidi"/>
        </w:rPr>
        <w:t xml:space="preserve">Identify the key ethical issues and considerations in Marketing research that impact the operations of companies.                </w:t>
      </w:r>
      <w:r w:rsidRPr="006E47A2">
        <w:rPr>
          <w:rFonts w:ascii="Bookman Old Style" w:eastAsiaTheme="minorHAnsi" w:hAnsi="Bookman Old Style" w:cstheme="minorBidi"/>
          <w:b/>
        </w:rPr>
        <w:t xml:space="preserve"> </w:t>
      </w:r>
      <w:r w:rsidR="00312BEE" w:rsidRPr="006E47A2">
        <w:rPr>
          <w:rFonts w:ascii="Bookman Old Style" w:eastAsiaTheme="minorHAnsi" w:hAnsi="Bookman Old Style" w:cstheme="minorBidi"/>
          <w:b/>
        </w:rPr>
        <w:tab/>
      </w:r>
      <w:r w:rsidR="00312BEE" w:rsidRPr="006E47A2">
        <w:rPr>
          <w:rFonts w:ascii="Bookman Old Style" w:eastAsiaTheme="minorHAnsi" w:hAnsi="Bookman Old Style" w:cstheme="minorBidi"/>
          <w:b/>
        </w:rPr>
        <w:tab/>
      </w:r>
      <w:r w:rsidR="00312BEE" w:rsidRPr="006E47A2">
        <w:rPr>
          <w:rFonts w:ascii="Bookman Old Style" w:eastAsiaTheme="minorHAnsi" w:hAnsi="Bookman Old Style" w:cstheme="minorBidi"/>
          <w:b/>
        </w:rPr>
        <w:tab/>
      </w:r>
      <w:r w:rsidRPr="006E47A2">
        <w:rPr>
          <w:rFonts w:ascii="Bookman Old Style" w:eastAsiaTheme="minorHAnsi" w:hAnsi="Bookman Old Style" w:cstheme="minorBidi"/>
          <w:b/>
        </w:rPr>
        <w:t xml:space="preserve">(9 Marks)                                                         </w:t>
      </w:r>
    </w:p>
    <w:sectPr w:rsidR="00851051" w:rsidRPr="00C72C0E" w:rsidSect="005B43BF">
      <w:footerReference w:type="default" r:id="rId8"/>
      <w:pgSz w:w="12240" w:h="15840"/>
      <w:pgMar w:top="1135"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2732" w:rsidRDefault="00042732" w:rsidP="00C72C0E">
      <w:r>
        <w:separator/>
      </w:r>
    </w:p>
  </w:endnote>
  <w:endnote w:type="continuationSeparator" w:id="0">
    <w:p w:rsidR="00042732" w:rsidRDefault="00042732" w:rsidP="00C72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gneto">
    <w:panose1 w:val="04030805050802020D02"/>
    <w:charset w:val="00"/>
    <w:family w:val="decorativ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BookmanITC Lt BT">
    <w:altName w:val="Bookman Old Style"/>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9968688"/>
      <w:docPartObj>
        <w:docPartGallery w:val="Page Numbers (Bottom of Page)"/>
        <w:docPartUnique/>
      </w:docPartObj>
    </w:sdtPr>
    <w:sdtEndPr/>
    <w:sdtContent>
      <w:sdt>
        <w:sdtPr>
          <w:id w:val="-107362072"/>
          <w:docPartObj>
            <w:docPartGallery w:val="Page Numbers (Top of Page)"/>
            <w:docPartUnique/>
          </w:docPartObj>
        </w:sdtPr>
        <w:sdtEndPr/>
        <w:sdtContent>
          <w:p w:rsidR="00C72C0E" w:rsidRDefault="00C72C0E">
            <w:pPr>
              <w:pStyle w:val="Footer"/>
              <w:jc w:val="center"/>
            </w:pPr>
            <w:r w:rsidRPr="00C72C0E">
              <w:rPr>
                <w:i/>
              </w:rPr>
              <w:t xml:space="preserve">Page </w:t>
            </w:r>
            <w:r w:rsidRPr="00C72C0E">
              <w:rPr>
                <w:b/>
                <w:bCs/>
                <w:i/>
              </w:rPr>
              <w:fldChar w:fldCharType="begin"/>
            </w:r>
            <w:r w:rsidRPr="00C72C0E">
              <w:rPr>
                <w:b/>
                <w:bCs/>
                <w:i/>
              </w:rPr>
              <w:instrText xml:space="preserve"> PAGE </w:instrText>
            </w:r>
            <w:r w:rsidRPr="00C72C0E">
              <w:rPr>
                <w:b/>
                <w:bCs/>
                <w:i/>
              </w:rPr>
              <w:fldChar w:fldCharType="separate"/>
            </w:r>
            <w:r w:rsidR="00932CE6">
              <w:rPr>
                <w:b/>
                <w:bCs/>
                <w:i/>
                <w:noProof/>
              </w:rPr>
              <w:t>1</w:t>
            </w:r>
            <w:r w:rsidRPr="00C72C0E">
              <w:rPr>
                <w:b/>
                <w:bCs/>
                <w:i/>
              </w:rPr>
              <w:fldChar w:fldCharType="end"/>
            </w:r>
            <w:r w:rsidRPr="00C72C0E">
              <w:rPr>
                <w:i/>
              </w:rPr>
              <w:t xml:space="preserve"> of </w:t>
            </w:r>
            <w:r w:rsidRPr="00C72C0E">
              <w:rPr>
                <w:b/>
                <w:bCs/>
                <w:i/>
              </w:rPr>
              <w:fldChar w:fldCharType="begin"/>
            </w:r>
            <w:r w:rsidRPr="00C72C0E">
              <w:rPr>
                <w:b/>
                <w:bCs/>
                <w:i/>
              </w:rPr>
              <w:instrText xml:space="preserve"> NUMPAGES  </w:instrText>
            </w:r>
            <w:r w:rsidRPr="00C72C0E">
              <w:rPr>
                <w:b/>
                <w:bCs/>
                <w:i/>
              </w:rPr>
              <w:fldChar w:fldCharType="separate"/>
            </w:r>
            <w:r w:rsidR="00932CE6">
              <w:rPr>
                <w:b/>
                <w:bCs/>
                <w:i/>
                <w:noProof/>
              </w:rPr>
              <w:t>2</w:t>
            </w:r>
            <w:r w:rsidRPr="00C72C0E">
              <w:rPr>
                <w:b/>
                <w:bCs/>
                <w:i/>
              </w:rPr>
              <w:fldChar w:fldCharType="end"/>
            </w:r>
          </w:p>
        </w:sdtContent>
      </w:sdt>
    </w:sdtContent>
  </w:sdt>
  <w:p w:rsidR="00C72C0E" w:rsidRDefault="00C72C0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2732" w:rsidRDefault="00042732" w:rsidP="00C72C0E">
      <w:r>
        <w:separator/>
      </w:r>
    </w:p>
  </w:footnote>
  <w:footnote w:type="continuationSeparator" w:id="0">
    <w:p w:rsidR="00042732" w:rsidRDefault="00042732" w:rsidP="00C72C0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02E2D"/>
    <w:multiLevelType w:val="hybridMultilevel"/>
    <w:tmpl w:val="EDC665D8"/>
    <w:lvl w:ilvl="0" w:tplc="1972A11A">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CC0831"/>
    <w:multiLevelType w:val="hybridMultilevel"/>
    <w:tmpl w:val="2384D976"/>
    <w:lvl w:ilvl="0" w:tplc="6E4CB9B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CA316D"/>
    <w:multiLevelType w:val="hybridMultilevel"/>
    <w:tmpl w:val="C9C08772"/>
    <w:lvl w:ilvl="0" w:tplc="05A4E850">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EC2255F"/>
    <w:multiLevelType w:val="hybridMultilevel"/>
    <w:tmpl w:val="B6A2F568"/>
    <w:lvl w:ilvl="0" w:tplc="50EE3BC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5870AB"/>
    <w:multiLevelType w:val="hybridMultilevel"/>
    <w:tmpl w:val="02FE24FA"/>
    <w:lvl w:ilvl="0" w:tplc="F90E28D6">
      <w:start w:val="1"/>
      <w:numFmt w:val="decimal"/>
      <w:lvlText w:val="%1."/>
      <w:lvlJc w:val="left"/>
      <w:pPr>
        <w:ind w:left="360" w:hanging="360"/>
      </w:pPr>
      <w:rPr>
        <w:rFonts w:cs="Times New Roman"/>
        <w:b/>
        <w:i/>
      </w:rPr>
    </w:lvl>
    <w:lvl w:ilvl="1" w:tplc="04090019">
      <w:start w:val="1"/>
      <w:numFmt w:val="lowerLetter"/>
      <w:lvlText w:val="%2."/>
      <w:lvlJc w:val="left"/>
      <w:pPr>
        <w:ind w:left="1080" w:hanging="360"/>
      </w:pPr>
      <w:rPr>
        <w:rFonts w:cs="Times New Roman"/>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7153401A"/>
    <w:multiLevelType w:val="hybridMultilevel"/>
    <w:tmpl w:val="DC4C1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 w:numId="5">
    <w:abstractNumId w:val="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051"/>
    <w:rsid w:val="00042732"/>
    <w:rsid w:val="000943B7"/>
    <w:rsid w:val="001A6CD8"/>
    <w:rsid w:val="00312BEE"/>
    <w:rsid w:val="003A6E18"/>
    <w:rsid w:val="00431D69"/>
    <w:rsid w:val="005B43BF"/>
    <w:rsid w:val="00622DB1"/>
    <w:rsid w:val="006E47A2"/>
    <w:rsid w:val="00733D0D"/>
    <w:rsid w:val="007F544F"/>
    <w:rsid w:val="00851051"/>
    <w:rsid w:val="008D265D"/>
    <w:rsid w:val="00932CE6"/>
    <w:rsid w:val="00945227"/>
    <w:rsid w:val="00A71C02"/>
    <w:rsid w:val="00A83BBC"/>
    <w:rsid w:val="00B85476"/>
    <w:rsid w:val="00BA5C2D"/>
    <w:rsid w:val="00BD4867"/>
    <w:rsid w:val="00C6753F"/>
    <w:rsid w:val="00C72C0E"/>
    <w:rsid w:val="00CD162E"/>
    <w:rsid w:val="00CF1BEC"/>
    <w:rsid w:val="00CF5E96"/>
    <w:rsid w:val="00CF732C"/>
    <w:rsid w:val="00DC223A"/>
    <w:rsid w:val="00DC23CF"/>
    <w:rsid w:val="00E01EAB"/>
    <w:rsid w:val="00E30ACB"/>
    <w:rsid w:val="00ED52C1"/>
    <w:rsid w:val="00FF2E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80644"/>
  <w15:chartTrackingRefBased/>
  <w15:docId w15:val="{0BE191CF-0CF2-4869-B6FD-F26CBD33E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0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105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1051"/>
    <w:rPr>
      <w:rFonts w:ascii="Segoe UI" w:eastAsia="Times New Roman" w:hAnsi="Segoe UI" w:cs="Segoe UI"/>
      <w:sz w:val="18"/>
      <w:szCs w:val="18"/>
    </w:rPr>
  </w:style>
  <w:style w:type="paragraph" w:styleId="ListParagraph">
    <w:name w:val="List Paragraph"/>
    <w:aliases w:val="Bullets,123 List Paragraph,Body,Main numbered paragraph,List Paragraph (numbered (a)),References,List_Paragraph,Multilevel para_II,List Paragraph1,Bullet,Normal 2 DC,Numbered List Paragraph,Liste 1,ReferencesCxSpLast,Dot pt,No Spacing1"/>
    <w:basedOn w:val="Normal"/>
    <w:link w:val="ListParagraphChar"/>
    <w:uiPriority w:val="34"/>
    <w:qFormat/>
    <w:rsid w:val="00733D0D"/>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customStyle="1" w:styleId="ListParagraphChar">
    <w:name w:val="List Paragraph Char"/>
    <w:aliases w:val="Bullets Char,123 List Paragraph Char,Body Char,Main numbered paragraph Char,List Paragraph (numbered (a)) Char,References Char,List_Paragraph Char,Multilevel para_II Char,List Paragraph1 Char,Bullet Char,Normal 2 DC Char,Liste 1 Char"/>
    <w:link w:val="ListParagraph"/>
    <w:uiPriority w:val="34"/>
    <w:qFormat/>
    <w:locked/>
    <w:rsid w:val="00733D0D"/>
    <w:rPr>
      <w:kern w:val="2"/>
      <w14:ligatures w14:val="standardContextual"/>
    </w:rPr>
  </w:style>
  <w:style w:type="paragraph" w:customStyle="1" w:styleId="Default">
    <w:name w:val="Default"/>
    <w:qFormat/>
    <w:rsid w:val="00733D0D"/>
    <w:pPr>
      <w:autoSpaceDE w:val="0"/>
      <w:autoSpaceDN w:val="0"/>
      <w:adjustRightInd w:val="0"/>
      <w:spacing w:after="0" w:line="240" w:lineRule="auto"/>
    </w:pPr>
    <w:rPr>
      <w:rFonts w:ascii="Magneto" w:eastAsia="SimSun" w:hAnsi="Magneto" w:cs="Magneto"/>
      <w:color w:val="000000"/>
      <w:sz w:val="24"/>
      <w:szCs w:val="24"/>
    </w:rPr>
  </w:style>
  <w:style w:type="paragraph" w:styleId="Header">
    <w:name w:val="header"/>
    <w:basedOn w:val="Normal"/>
    <w:link w:val="HeaderChar"/>
    <w:uiPriority w:val="99"/>
    <w:unhideWhenUsed/>
    <w:rsid w:val="00C72C0E"/>
    <w:pPr>
      <w:tabs>
        <w:tab w:val="center" w:pos="4680"/>
        <w:tab w:val="right" w:pos="9360"/>
      </w:tabs>
    </w:pPr>
  </w:style>
  <w:style w:type="character" w:customStyle="1" w:styleId="HeaderChar">
    <w:name w:val="Header Char"/>
    <w:basedOn w:val="DefaultParagraphFont"/>
    <w:link w:val="Header"/>
    <w:uiPriority w:val="99"/>
    <w:rsid w:val="00C72C0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72C0E"/>
    <w:pPr>
      <w:tabs>
        <w:tab w:val="center" w:pos="4680"/>
        <w:tab w:val="right" w:pos="9360"/>
      </w:tabs>
    </w:pPr>
  </w:style>
  <w:style w:type="character" w:customStyle="1" w:styleId="FooterChar">
    <w:name w:val="Footer Char"/>
    <w:basedOn w:val="DefaultParagraphFont"/>
    <w:link w:val="Footer"/>
    <w:uiPriority w:val="99"/>
    <w:rsid w:val="00C72C0E"/>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543</Words>
  <Characters>3099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Comp-lab</dc:creator>
  <cp:keywords/>
  <dc:description/>
  <cp:lastModifiedBy>KISII UNIVERSITY</cp:lastModifiedBy>
  <cp:revision>186</cp:revision>
  <cp:lastPrinted>2024-10-25T11:34:00Z</cp:lastPrinted>
  <dcterms:created xsi:type="dcterms:W3CDTF">2024-10-25T11:33:00Z</dcterms:created>
  <dcterms:modified xsi:type="dcterms:W3CDTF">2024-12-04T04:58:00Z</dcterms:modified>
</cp:coreProperties>
</file>